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2127"/>
        <w:gridCol w:w="1984"/>
        <w:gridCol w:w="5641"/>
        <w:gridCol w:w="1418"/>
        <w:gridCol w:w="1276"/>
      </w:tblGrid>
      <w:tr w:rsidR="00690449" w:rsidTr="00690449">
        <w:trPr>
          <w:trHeight w:val="1185"/>
        </w:trPr>
        <w:tc>
          <w:tcPr>
            <w:tcW w:w="1843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1984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641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программы</w:t>
            </w:r>
          </w:p>
        </w:tc>
        <w:tc>
          <w:tcPr>
            <w:tcW w:w="1418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вакантных мест</w:t>
            </w:r>
          </w:p>
        </w:tc>
        <w:tc>
          <w:tcPr>
            <w:tcW w:w="1276" w:type="dxa"/>
          </w:tcPr>
          <w:p w:rsidR="00690449" w:rsidRPr="00182FCF" w:rsidRDefault="00690449" w:rsidP="0018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Андрей Николаевич</w:t>
            </w:r>
          </w:p>
        </w:tc>
        <w:tc>
          <w:tcPr>
            <w:tcW w:w="1701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127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«Компьютерная страна»</w:t>
            </w:r>
          </w:p>
        </w:tc>
        <w:tc>
          <w:tcPr>
            <w:tcW w:w="1984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5641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глобальная информационная сеть Интернет дает возможность получать самую разнообразную актуальную информацию в широком диапазоне науки и техники. Основное назначение программы научить детей работать с вычислительными и информационными системами, персональными компьютерами. Программа «Информационные технологии» рассчитана на изучение основ информатики и вычислительной техники в системе дополнительного образования.</w:t>
            </w:r>
          </w:p>
        </w:tc>
        <w:tc>
          <w:tcPr>
            <w:tcW w:w="1418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Ольга Федоровна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5641" w:type="dxa"/>
          </w:tcPr>
          <w:p w:rsidR="00690449" w:rsidRPr="0087149E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</w:t>
            </w:r>
          </w:p>
          <w:p w:rsidR="00690449" w:rsidRPr="00611454" w:rsidRDefault="00690449" w:rsidP="00182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      </w:r>
            <w:r w:rsidRPr="0087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> </w:t>
            </w:r>
          </w:p>
        </w:tc>
        <w:tc>
          <w:tcPr>
            <w:tcW w:w="1418" w:type="dxa"/>
          </w:tcPr>
          <w:p w:rsidR="00690449" w:rsidRPr="00182FCF" w:rsidRDefault="005F0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7-16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художники»</w:t>
            </w:r>
          </w:p>
        </w:tc>
        <w:tc>
          <w:tcPr>
            <w:tcW w:w="5641" w:type="dxa"/>
          </w:tcPr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Предлагаемая программа построена так, чтобы дать детям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</w:t>
            </w:r>
            <w:r w:rsidRPr="008714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lastRenderedPageBreak/>
              <w:t>творческих поисков.</w:t>
            </w:r>
          </w:p>
          <w:p w:rsidR="00690449" w:rsidRPr="0087149E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74AF">
              <w:rPr>
                <w:rFonts w:ascii="Times New Roman" w:hAnsi="Times New Roman" w:cs="Times New Roman"/>
              </w:rPr>
              <w:t>-7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творцы»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рисования»</w:t>
            </w:r>
          </w:p>
        </w:tc>
        <w:tc>
          <w:tcPr>
            <w:tcW w:w="5641" w:type="dxa"/>
          </w:tcPr>
          <w:p w:rsidR="00690449" w:rsidRPr="0087149E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634C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рограмма построена так, чтобы дать детям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634C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Разнообразие видов практической деятельности подводит обучающихся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воспитанников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7-12 лет </w:t>
            </w:r>
          </w:p>
        </w:tc>
      </w:tr>
      <w:tr w:rsidR="00690449" w:rsidTr="008A0956">
        <w:trPr>
          <w:trHeight w:val="3588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Валентиновна</w:t>
            </w:r>
          </w:p>
        </w:tc>
        <w:tc>
          <w:tcPr>
            <w:tcW w:w="1701" w:type="dxa"/>
          </w:tcPr>
          <w:p w:rsidR="00690449" w:rsidRDefault="00690449" w:rsidP="0041336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64C">
              <w:rPr>
                <w:rFonts w:ascii="Times New Roman" w:hAnsi="Times New Roman"/>
                <w:spacing w:val="-1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2127" w:type="dxa"/>
          </w:tcPr>
          <w:p w:rsidR="00690449" w:rsidRDefault="00690449" w:rsidP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Default="00690449" w:rsidP="00D6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1" w:type="dxa"/>
          </w:tcPr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Важная отличительная особенность</w:t>
            </w:r>
            <w:r w:rsidRPr="00344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</w:t>
            </w:r>
            <w:r w:rsidRPr="0034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заключается в том, чтобы дети и подростки не бездумно смотрели на природу, а видели и понимали природные явления и связь между ними; могли объяснить, почему происходит то или иное явление.  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Практические и </w:t>
            </w:r>
            <w:r w:rsidRPr="0034435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экологические исследования дают, учащимся богатейший материал.</w:t>
            </w:r>
          </w:p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7-10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Pr="00F5764C" w:rsidRDefault="00690449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1" w:type="dxa"/>
          </w:tcPr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направлена на развитие творчества, порождающее нечто новое и отличающееся неповторимостью, оригинальностью, создание новых по замыслу культурных и материальных ценностей. Манипулируя материалами,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знакомя</w:t>
            </w:r>
            <w:r w:rsidRPr="00CD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с их свойствами. Цвет, </w:t>
            </w:r>
            <w:r w:rsidRPr="00CD1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форма, структура, фактура и прочее влияют на конечный результат изделия, его красоту и качество.</w:t>
            </w:r>
          </w:p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7-15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– ручки»</w:t>
            </w:r>
          </w:p>
        </w:tc>
        <w:tc>
          <w:tcPr>
            <w:tcW w:w="5641" w:type="dxa"/>
          </w:tcPr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содержание обучения, помимо художественного творчества, применяется опытно- экспериментальная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D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используемыми материалами. Экспериментируя, дети узнают о свойствах материалов, что позволит в дальнейшем применить эти знания в разработке и создании своей творческой работы.</w:t>
            </w:r>
          </w:p>
          <w:p w:rsidR="00690449" w:rsidRDefault="00690449" w:rsidP="0018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лет </w:t>
            </w:r>
          </w:p>
        </w:tc>
      </w:tr>
      <w:tr w:rsidR="00B71287" w:rsidTr="00690449">
        <w:trPr>
          <w:trHeight w:val="465"/>
        </w:trPr>
        <w:tc>
          <w:tcPr>
            <w:tcW w:w="1843" w:type="dxa"/>
            <w:vMerge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1287" w:rsidRDefault="00B71287" w:rsidP="003C754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  <w:tc>
          <w:tcPr>
            <w:tcW w:w="2127" w:type="dxa"/>
          </w:tcPr>
          <w:p w:rsidR="00B71287" w:rsidRDefault="00B71287" w:rsidP="003C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1287" w:rsidRDefault="00B7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лепки»</w:t>
            </w:r>
          </w:p>
        </w:tc>
        <w:tc>
          <w:tcPr>
            <w:tcW w:w="5641" w:type="dxa"/>
          </w:tcPr>
          <w:p w:rsidR="00B71287" w:rsidRPr="00F2170D" w:rsidRDefault="00B71287" w:rsidP="00B7128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Важная отличительная особенность программы</w:t>
            </w:r>
            <w:r w:rsidRPr="00F2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заключается в том, что</w:t>
            </w:r>
          </w:p>
          <w:p w:rsidR="00B71287" w:rsidRPr="00CD1B8E" w:rsidRDefault="00B71287" w:rsidP="00B71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основан на интеграции видов художественно-эстетической деятельности, деятельности экспериментирования с художественными материалами (бумагой, пластилином, природными материалами, бросовыми материалами)</w:t>
            </w:r>
          </w:p>
        </w:tc>
        <w:tc>
          <w:tcPr>
            <w:tcW w:w="1418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</w:t>
            </w:r>
          </w:p>
        </w:tc>
      </w:tr>
      <w:tr w:rsidR="005255FF" w:rsidTr="00690449">
        <w:trPr>
          <w:trHeight w:val="465"/>
        </w:trPr>
        <w:tc>
          <w:tcPr>
            <w:tcW w:w="1843" w:type="dxa"/>
            <w:vMerge/>
          </w:tcPr>
          <w:p w:rsidR="005255FF" w:rsidRDefault="0052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55FF" w:rsidRDefault="005255FF" w:rsidP="003C754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  <w:tc>
          <w:tcPr>
            <w:tcW w:w="2127" w:type="dxa"/>
          </w:tcPr>
          <w:p w:rsidR="005255FF" w:rsidRDefault="005255FF" w:rsidP="003C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55FF" w:rsidRDefault="0052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1" w:type="dxa"/>
          </w:tcPr>
          <w:p w:rsidR="005255FF" w:rsidRPr="00F2170D" w:rsidRDefault="005255FF" w:rsidP="00B71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протяжении всей истории человечества народное декоративное искусство было неотъемлемой частью национальной культуры. Народное декоративное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Бисероплетение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известно с глубокой древности как вид художественных ремесел. Из поколения в поколение передавались его лучшие традиции.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Бисероплетение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сохраняет свое значение и в наши дни. Занятия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бисероплетением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вызывает у школьников большой интерес. Занятия направлены на воспитание художественной культуры школьников, развитие их интереса к народному творчеству, его традициям и наследию. У воспитанников развивается эстетический вкус, формируется представление о </w:t>
            </w:r>
            <w:r w:rsidRPr="00F21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декоративно-прикладном искусстве. Дети учатся экономно расходовать используемый в работе материал, развивают художественный вкус, формируют профессиональные навыки.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255FF" w:rsidRDefault="0052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5255FF" w:rsidRDefault="0052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7-18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1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5641" w:type="dxa"/>
          </w:tcPr>
          <w:p w:rsidR="00690449" w:rsidRPr="00611454" w:rsidRDefault="00690449" w:rsidP="008D3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«Творческая мастерская» – отличный способ прикоснуться к различным видам творчества, таким как лепка, рисование, </w:t>
            </w:r>
            <w:proofErr w:type="spellStart"/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с тканью, поэкспериментировать с различными материалами и техниками, узнать их свойства и создать свои неповторимые шедевры.</w:t>
            </w:r>
          </w:p>
          <w:p w:rsidR="00690449" w:rsidRPr="00CD1B8E" w:rsidRDefault="00690449" w:rsidP="008D3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нетрадиционных техник на занятиях с различными художественными материалами развивают способности к мелким движениям руками, приучают к точным движениям пальцев под контролем сознания, развивают пространственное воображение, знакомят детей с основными геометрическими понятиями, учат концентрации внимания, развивают творческие способности, расширяют кругозор, игровые и коммуникативные способности.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Дороднов Михаил Владимирович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5641" w:type="dxa"/>
          </w:tcPr>
          <w:p w:rsidR="00690449" w:rsidRPr="00133703" w:rsidRDefault="00690449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ориентирована на развитие у обучающихся художественно-конструкторских способностей, нестандартного мышления на творческую самореализацию личности ребенка. </w:t>
            </w:r>
          </w:p>
          <w:p w:rsidR="00690449" w:rsidRDefault="00690449" w:rsidP="00F67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Новизна программы</w:t>
            </w: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в том, что программа включает в себя изучение техники декоративно – прикладного искусства через практическое освоение технологий изготовления изделий из бумаги в технике</w:t>
            </w:r>
            <w:r w:rsidRPr="001337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полигональной скульптуры </w:t>
            </w:r>
            <w:r w:rsidRPr="00133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33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современных технологий.</w:t>
            </w:r>
          </w:p>
          <w:p w:rsidR="00690449" w:rsidRPr="00611454" w:rsidRDefault="00690449" w:rsidP="00F67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5641" w:type="dxa"/>
          </w:tcPr>
          <w:p w:rsidR="00690449" w:rsidRPr="00634CA3" w:rsidRDefault="00690449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ориентирована на развитие у обучающихся художественно-конструкторских способностей, нестандартного мышления на творческую самореализацию личности ребенка.</w:t>
            </w:r>
          </w:p>
          <w:p w:rsidR="00690449" w:rsidRDefault="00690449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4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Новизна программы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в том, что программа включает в себя изучение техники декоративно – прикладного искусства через практическое освоение 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 изготовления изделий из бумаги в технике</w:t>
            </w:r>
            <w:r w:rsidRPr="00634C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полигональной скульптуры </w:t>
            </w:r>
            <w:r w:rsidRPr="00634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современных технологий</w:t>
            </w:r>
            <w:r w:rsidRPr="0063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90449" w:rsidRPr="00133703" w:rsidRDefault="00690449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 лет</w:t>
            </w:r>
          </w:p>
        </w:tc>
      </w:tr>
      <w:tr w:rsidR="00B71287" w:rsidTr="00690449">
        <w:trPr>
          <w:trHeight w:val="465"/>
        </w:trPr>
        <w:tc>
          <w:tcPr>
            <w:tcW w:w="1843" w:type="dxa"/>
            <w:vMerge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1287" w:rsidRDefault="00B7128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B71287" w:rsidRDefault="00B7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984" w:type="dxa"/>
          </w:tcPr>
          <w:p w:rsidR="00B71287" w:rsidRDefault="00B7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5641" w:type="dxa"/>
          </w:tcPr>
          <w:p w:rsidR="00B71287" w:rsidRPr="00F2170D" w:rsidRDefault="00B71287" w:rsidP="00B71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4 модулей: «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программирования» (32 академических часа); «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EV3 - Основы робототехники» (80 академических часов); «Знакомство с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» (32 академических часа); «Микроконтроллеры и автоматизация» (72 академических часа).</w:t>
            </w:r>
          </w:p>
          <w:p w:rsidR="00B71287" w:rsidRPr="00F2170D" w:rsidRDefault="00B71287" w:rsidP="00B71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Данная программа, в доступной форме закладывает основы технических знаний, формирует необходимый набор стартовых умений и навыков, необходимых для большинства форм последующего обучения в образовательных учреждениях технической направленности.</w:t>
            </w:r>
          </w:p>
          <w:p w:rsidR="00B71287" w:rsidRPr="00634CA3" w:rsidRDefault="00B71287" w:rsidP="00F6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5641" w:type="dxa"/>
          </w:tcPr>
          <w:p w:rsidR="00690449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раскрытия и развития потенциальных творческих способностей и возможностей обучающегося   средствами декоративно-прикладного искусства через практическое освоение технологий изготовления изделий из фанеры и древесины техниками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прорезной резьбы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0449" w:rsidRPr="00634CA3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 интеллектуальное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5641" w:type="dxa"/>
          </w:tcPr>
          <w:p w:rsidR="00690449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развивает ребёнка умственно, развивает логическое мышление, воспитывает усидчивость, приучает к культурному проведению свободного времени, толерантному отношению к сопернику по игре и другим окружающим, развитию умения действовать в уме, прогнозировать ситуацию, просчитывать способы решения проблемы.</w:t>
            </w:r>
          </w:p>
          <w:p w:rsidR="00690449" w:rsidRPr="00D16D88" w:rsidRDefault="00690449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6-13 лет</w:t>
            </w:r>
          </w:p>
        </w:tc>
      </w:tr>
      <w:tr w:rsidR="00B71287" w:rsidTr="00690449">
        <w:trPr>
          <w:trHeight w:val="465"/>
        </w:trPr>
        <w:tc>
          <w:tcPr>
            <w:tcW w:w="1843" w:type="dxa"/>
            <w:vMerge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1287" w:rsidRDefault="00B71287" w:rsidP="003C754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B71287" w:rsidRDefault="00B71287" w:rsidP="003C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«Многогранник»</w:t>
            </w:r>
          </w:p>
        </w:tc>
        <w:tc>
          <w:tcPr>
            <w:tcW w:w="1984" w:type="dxa"/>
          </w:tcPr>
          <w:p w:rsidR="00B71287" w:rsidRDefault="00B7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«Умная бумага»</w:t>
            </w:r>
          </w:p>
        </w:tc>
        <w:tc>
          <w:tcPr>
            <w:tcW w:w="5641" w:type="dxa"/>
          </w:tcPr>
          <w:p w:rsidR="00B71287" w:rsidRPr="00133703" w:rsidRDefault="00B71287" w:rsidP="00D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раскрытия и развития потенциальных творческих способностей и возможностей обучающегося   средствами декоративно-прикладного искусства через практическое освоение технологий изготовления </w:t>
            </w:r>
            <w:r w:rsidRPr="00F2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изделий из фанеры и древесины техниками прорезной резьбы и </w:t>
            </w:r>
            <w:proofErr w:type="spellStart"/>
            <w:r w:rsidRPr="00F2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пирографии</w:t>
            </w:r>
            <w:proofErr w:type="spellEnd"/>
            <w:r w:rsidRPr="00F21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1287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B71287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лет </w:t>
            </w:r>
          </w:p>
        </w:tc>
      </w:tr>
      <w:tr w:rsidR="00B71287" w:rsidTr="00690449">
        <w:trPr>
          <w:trHeight w:val="465"/>
        </w:trPr>
        <w:tc>
          <w:tcPr>
            <w:tcW w:w="1843" w:type="dxa"/>
            <w:vMerge w:val="restart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Жиряков Дмитрий Валентинович</w:t>
            </w:r>
          </w:p>
        </w:tc>
        <w:tc>
          <w:tcPr>
            <w:tcW w:w="1701" w:type="dxa"/>
          </w:tcPr>
          <w:p w:rsidR="00B71287" w:rsidRDefault="00B7128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краеведческое</w:t>
            </w:r>
          </w:p>
        </w:tc>
        <w:tc>
          <w:tcPr>
            <w:tcW w:w="2127" w:type="dxa"/>
          </w:tcPr>
          <w:p w:rsidR="00B71287" w:rsidRDefault="00B7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1984" w:type="dxa"/>
          </w:tcPr>
          <w:p w:rsidR="00B71287" w:rsidRDefault="00B7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5641" w:type="dxa"/>
          </w:tcPr>
          <w:p w:rsidR="00B71287" w:rsidRPr="0030591B" w:rsidRDefault="00B71287" w:rsidP="002976D9">
            <w:pPr>
              <w:widowControl w:val="0"/>
              <w:autoSpaceDE w:val="0"/>
              <w:autoSpaceDN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– это постоянные открытия.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только новых путей и уникальных явлений природы.</w:t>
            </w:r>
            <w:r w:rsidRPr="003059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– это открытие человека. В походе лучше узнаешь своих спутни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себя. В природных по</w:t>
            </w:r>
            <w:r w:rsidRPr="0030591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рой экстремальных условиях вырабатывается стойкость, мужество,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взаимовыручка, и на деле прове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ряется чего стоит</w:t>
            </w:r>
            <w:r w:rsidRPr="003059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каждый.</w:t>
            </w:r>
          </w:p>
          <w:p w:rsidR="00B71287" w:rsidRPr="00133703" w:rsidRDefault="00B71287" w:rsidP="002976D9">
            <w:pPr>
              <w:pStyle w:val="c8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30591B">
              <w:t>Постоянное, тесное общение с природой воспитывает любовь</w:t>
            </w:r>
            <w:r>
              <w:t xml:space="preserve"> к ней, что немаловажно для эко</w:t>
            </w:r>
            <w:r w:rsidRPr="0030591B">
              <w:t>логического</w:t>
            </w:r>
            <w:r w:rsidRPr="0030591B">
              <w:rPr>
                <w:spacing w:val="-1"/>
              </w:rPr>
              <w:t xml:space="preserve"> </w:t>
            </w:r>
            <w:r w:rsidRPr="0030591B">
              <w:t>воспитания.</w:t>
            </w:r>
          </w:p>
        </w:tc>
        <w:tc>
          <w:tcPr>
            <w:tcW w:w="1418" w:type="dxa"/>
          </w:tcPr>
          <w:p w:rsidR="00B71287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71287" w:rsidRPr="00182FCF" w:rsidRDefault="00B71287" w:rsidP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 лет</w:t>
            </w:r>
          </w:p>
        </w:tc>
      </w:tr>
      <w:tr w:rsidR="00B71287" w:rsidTr="00690449">
        <w:trPr>
          <w:trHeight w:val="465"/>
        </w:trPr>
        <w:tc>
          <w:tcPr>
            <w:tcW w:w="1843" w:type="dxa"/>
            <w:vMerge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1287" w:rsidRDefault="00B71287" w:rsidP="003C754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краеведческое</w:t>
            </w:r>
          </w:p>
        </w:tc>
        <w:tc>
          <w:tcPr>
            <w:tcW w:w="2127" w:type="dxa"/>
          </w:tcPr>
          <w:p w:rsidR="00B71287" w:rsidRDefault="00B71287" w:rsidP="003C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</w:tc>
        <w:tc>
          <w:tcPr>
            <w:tcW w:w="1984" w:type="dxa"/>
          </w:tcPr>
          <w:p w:rsidR="00B71287" w:rsidRDefault="00B7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«Дистанция»</w:t>
            </w:r>
          </w:p>
        </w:tc>
        <w:tc>
          <w:tcPr>
            <w:tcW w:w="5641" w:type="dxa"/>
          </w:tcPr>
          <w:p w:rsidR="00B71287" w:rsidRPr="00F2170D" w:rsidRDefault="00B71287" w:rsidP="00B71287">
            <w:pPr>
              <w:widowControl w:val="0"/>
              <w:autoSpaceDE w:val="0"/>
              <w:autoSpaceDN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– это постоянные открытия. И, не только новых путей и уникальных явлений природы.</w:t>
            </w:r>
            <w:r w:rsidRPr="00F217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Главное – это открытие человека. В походе лучше узнаешь своих спутников и себя. В природных </w:t>
            </w:r>
            <w:proofErr w:type="gramStart"/>
            <w:r w:rsidRPr="00F2170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217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2170D">
              <w:rPr>
                <w:rFonts w:ascii="Times New Roman" w:eastAsia="Times New Roman" w:hAnsi="Times New Roman" w:cs="Times New Roman"/>
                <w:sz w:val="24"/>
                <w:szCs w:val="24"/>
              </w:rPr>
              <w:t>рой</w:t>
            </w:r>
            <w:proofErr w:type="gramEnd"/>
            <w:r w:rsidRPr="00F21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экстремальных условиях вырабатывается стойкость, мужество, взаимовыручка, и на деле проверяется чего стоит</w:t>
            </w:r>
            <w:r w:rsidRPr="00F217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170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каждый.</w:t>
            </w:r>
          </w:p>
          <w:p w:rsidR="00B71287" w:rsidRPr="0030591B" w:rsidRDefault="00B71287" w:rsidP="00B71287">
            <w:pPr>
              <w:widowControl w:val="0"/>
              <w:autoSpaceDE w:val="0"/>
              <w:autoSpaceDN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Постоянное, тесное общение с природой воспитывает любовь к ней, что немаловажно для экологического</w:t>
            </w:r>
            <w:r w:rsidRPr="00F217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17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воспитания.</w:t>
            </w:r>
          </w:p>
        </w:tc>
        <w:tc>
          <w:tcPr>
            <w:tcW w:w="1418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12-18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Карцева Карина Николаевна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Melody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Melody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1" w:type="dxa"/>
          </w:tcPr>
          <w:p w:rsidR="00690449" w:rsidRPr="0030591B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основу обучения положена классическая постановка голоса, включающая в себя: разогревание голосовых связок с помощью дыхательной гимнастики и укрепление диафрагмальной мышцы; активизации дикции и улучшение артикуляции, округление вокального звука и владение им.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0449" w:rsidRPr="0030591B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обучение не только правильному и красивому исполнению произведений в данном жанре, но ещё и умение работать с микрофоном, владение сценическим движением и актёрскими навыками.</w:t>
            </w:r>
            <w:r w:rsidRPr="003059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0449" w:rsidRPr="002976D9" w:rsidRDefault="00690449" w:rsidP="002976D9">
            <w:pPr>
              <w:widowControl w:val="0"/>
              <w:autoSpaceDE w:val="0"/>
              <w:autoSpaceDN w:val="0"/>
              <w:spacing w:after="0" w:line="240" w:lineRule="auto"/>
              <w:ind w:right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 ребенка формируется постепенно, в течение длительного периода на фоне </w:t>
            </w: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психического и гормонального </w:t>
            </w:r>
            <w:r w:rsidRPr="0030591B">
              <w:rPr>
                <w:rFonts w:ascii="Times New Roman" w:eastAsia="Calibri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1418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 w:rsidRPr="00690449">
              <w:rPr>
                <w:rFonts w:ascii="Times New Roman" w:hAnsi="Times New Roman" w:cs="Times New Roman"/>
              </w:rPr>
              <w:lastRenderedPageBreak/>
              <w:t>Попов Владимир Игоревич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690449" w:rsidRPr="002976D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Fоkus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90449" w:rsidRPr="0030591B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Fоkus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1" w:type="dxa"/>
          </w:tcPr>
          <w:p w:rsidR="00690449" w:rsidRPr="0030591B" w:rsidRDefault="00690449" w:rsidP="0029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Программа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FOCUS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STUDIO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  <w:r w:rsidRPr="00997D7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направлена</w:t>
            </w:r>
            <w:r w:rsidRPr="00997D7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углубление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знаний</w:t>
            </w:r>
            <w:r w:rsidRPr="00997D7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D7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области</w:t>
            </w:r>
            <w:r w:rsidRPr="00997D7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фотографии</w:t>
            </w:r>
            <w:r w:rsidRPr="00997D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D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практическое</w:t>
            </w:r>
            <w:r w:rsidRPr="00997D7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освоение</w:t>
            </w:r>
            <w:r w:rsidRPr="00997D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об</w:t>
            </w:r>
            <w:r w:rsidRPr="00997D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учающимися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цифровых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технологий</w:t>
            </w:r>
            <w:r w:rsidRPr="00997D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D7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фотографии,</w:t>
            </w:r>
            <w:r w:rsidRPr="00997D7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97D7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</w:t>
            </w:r>
            <w:r w:rsidRPr="00997D7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фантазии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997D7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D7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превращении</w:t>
            </w:r>
            <w:r w:rsidRPr="00997D7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идей</w:t>
            </w:r>
            <w:r w:rsidRPr="00997D7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реальный результат.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данной программы</w:t>
            </w:r>
            <w:r w:rsidRPr="00997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том, что её реализация позволит приобщить детей и подростков к художественной фотографии во всех её аспектах, видам компьютерной обработки фотографии, техническим возможностям, привить обучающимся художественный вкус, а это, в свою очередь, окажет благоприятное воздействие на формирование их нравственных качеств,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эстетических чувств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облегчить их последующее самоопределение во взрослой жизни.</w:t>
            </w:r>
          </w:p>
        </w:tc>
        <w:tc>
          <w:tcPr>
            <w:tcW w:w="1418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10-17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Елена </w:t>
            </w:r>
            <w:proofErr w:type="spellStart"/>
            <w:r>
              <w:rPr>
                <w:rFonts w:ascii="Times New Roman" w:hAnsi="Times New Roman" w:cs="Times New Roman"/>
              </w:rPr>
              <w:t>Гурьевна</w:t>
            </w:r>
            <w:proofErr w:type="spellEnd"/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Pr="004E5E5F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84" w:type="dxa"/>
          </w:tcPr>
          <w:p w:rsidR="00690449" w:rsidRPr="004E5E5F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дизайн»</w:t>
            </w:r>
          </w:p>
        </w:tc>
        <w:tc>
          <w:tcPr>
            <w:tcW w:w="5641" w:type="dxa"/>
          </w:tcPr>
          <w:p w:rsidR="00690449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программы –</w:t>
            </w:r>
            <w:r w:rsidRPr="00997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содержание состоит из отдельных тем, каждая тема – новая техника. Темы составлены по нарастанию сложности материала. Обучающиеся, осваивая программу, больше работают руками, создавая собственные дизайн-изделия и затем декорируют их. Каждый раздел программы - это изучение новых современных материалов и техник, а это значит - новые неповторимые творческие работы. Дети быстро осваивают новые знания в области дизайна и декора, сразу применяют их в практике, получают яркий, неповторимый дизайн-продукт: открытку, сувенир, игрушку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0449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7-16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84" w:type="dxa"/>
          </w:tcPr>
          <w:p w:rsidR="00690449" w:rsidRDefault="00690449" w:rsidP="00B71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71287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1" w:type="dxa"/>
          </w:tcPr>
          <w:p w:rsidR="00B71287" w:rsidRPr="00F2170D" w:rsidRDefault="00B71287" w:rsidP="00B71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заключается в том, что её содержание составлено с учётом привлекательности и престижности изделий, изготовленных вручную. Так называемого «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handmade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– несложная техника, позволяющая при минимуме усилий получить вещи, как будто расписанные искусными мастерами-художниками. Простые вещи, благодаря </w:t>
            </w:r>
            <w:r w:rsidRPr="00F2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этой технике, превращаются </w:t>
            </w:r>
            <w:proofErr w:type="gram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стильные и оригинальные. При использовании этой техники можно получить уникальные, выполненные в единственном экземпляре вещи и предметы интерьера. Поделки, декорированные в технике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, могут украсить </w:t>
            </w:r>
            <w:proofErr w:type="gram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  <w:proofErr w:type="gram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как городской квартиры, так и загородного дома.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ещё и очень увлекательное занятие, которое наполняет жизнь радостью творчества, открывает перед детьми широкое поле для реализации идей. Педагогическая целесообразность Программы заключается в том, что занятия способствуют формированию у </w:t>
            </w:r>
            <w:proofErr w:type="gram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потребности к самореализации в сфере творчества. Познав опыт творца, обучающийся сможет использовать его в других видах деятельности. Радость созидания приносит удовлетворение в эмоциональном плане и позволяет человеку освоить этнокультурные, общенациональные и общечеловеческие ценности. Данный вид творчества способствует развитию мелкой моторики, укреплению мышц кисти руки, развитию пространственного мышления. Технология работы воспитывает усидчивость, аккуратность, трудолюбие. Известно, что трудолюбие, вошедшее в привычку, приучает человека стремиться к достижению более высоких целей. На занятиях в студии обучающиеся знакомятся с основами </w:t>
            </w:r>
            <w:proofErr w:type="spell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декоративноприкладного</w:t>
            </w:r>
            <w:proofErr w:type="spell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развивают вкус, воображение, учатся анализировать и оценивать свою работу.</w:t>
            </w:r>
          </w:p>
          <w:p w:rsidR="00690449" w:rsidRPr="00997D76" w:rsidRDefault="00690449" w:rsidP="00B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  <w:r w:rsidR="004574A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квадратик»</w:t>
            </w:r>
          </w:p>
        </w:tc>
        <w:tc>
          <w:tcPr>
            <w:tcW w:w="5641" w:type="dxa"/>
          </w:tcPr>
          <w:p w:rsidR="00690449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освоения данной программы дети знакомятся с основными геометрическими понятиями (квадрат, треугольник, круг, угол, сторона, прямая, точки и т. д.) через складывание бумаги. В процессе преобразования плоских фигур с применением методов оригами ребёнок оперирует </w:t>
            </w: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геометрическими объектами, усваивает геометрические понятия, экспериментально изучает свойства фигур.</w:t>
            </w:r>
          </w:p>
          <w:p w:rsidR="00690449" w:rsidRPr="00AE0E41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«Арт – настроение»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5641" w:type="dxa"/>
          </w:tcPr>
          <w:p w:rsidR="00690449" w:rsidRPr="00AE0E41" w:rsidRDefault="00690449" w:rsidP="0029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освоения данной программы дети знакомятся с основными геометрическими понятиями (квадрат, треугольник, круг, угол, сторона, прямая, точки и т. д.) через складывание бумаги. С помощью оригами есть возможность показать, что математика не сухая наука, в ней присутствует красота и гармония. В процессе преобразования плоских фигур с применением методов оригами ребёнок оперирует геометрическими объектами, усваивает геометрические понятия, экспериментально изучает свойства фигур.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«Электрон»</w:t>
            </w:r>
          </w:p>
        </w:tc>
        <w:tc>
          <w:tcPr>
            <w:tcW w:w="1984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начинаются роботы»</w:t>
            </w:r>
          </w:p>
        </w:tc>
        <w:tc>
          <w:tcPr>
            <w:tcW w:w="5641" w:type="dxa"/>
          </w:tcPr>
          <w:p w:rsidR="00690449" w:rsidRPr="00AE0E41" w:rsidRDefault="00690449" w:rsidP="008A7DA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программа, в доступной форме закладывает основы технических знаний, формирует необходимый набор стартовых умений и навыков, необходимых для большинства форм последующего обучения в образовательных учреждениях технической направленности.</w:t>
            </w:r>
          </w:p>
          <w:p w:rsidR="00690449" w:rsidRPr="008A7DAC" w:rsidRDefault="00690449" w:rsidP="00297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призвана, развить интерес к разработке, сложных, технических, автоматизированных устройств; способствовать раскрытию научного потенциала, выявлять и развивать интерес к техническим разработкам; содействовать социализации, развитию коммуникативных качеств обучающегося.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8-16 лет </w:t>
            </w:r>
          </w:p>
        </w:tc>
      </w:tr>
      <w:tr w:rsidR="00B71287" w:rsidTr="00690449">
        <w:trPr>
          <w:trHeight w:val="465"/>
        </w:trPr>
        <w:tc>
          <w:tcPr>
            <w:tcW w:w="1843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701" w:type="dxa"/>
          </w:tcPr>
          <w:p w:rsidR="00B71287" w:rsidRDefault="00B7128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</w:t>
            </w:r>
          </w:p>
        </w:tc>
        <w:tc>
          <w:tcPr>
            <w:tcW w:w="2127" w:type="dxa"/>
          </w:tcPr>
          <w:p w:rsidR="00B71287" w:rsidRPr="00B71287" w:rsidRDefault="00B71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«Видео студия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ХочуСпросить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1287" w:rsidRDefault="00B71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операторское мастерство»</w:t>
            </w:r>
          </w:p>
        </w:tc>
        <w:tc>
          <w:tcPr>
            <w:tcW w:w="5641" w:type="dxa"/>
          </w:tcPr>
          <w:p w:rsidR="00B71287" w:rsidRPr="00F2170D" w:rsidRDefault="00B71287" w:rsidP="00B71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Важной отличительной особенностью программы является то, что учтены новейшие технологические изменения в области операторского искусства, 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съемочного, осветительного оборудования и новейших программ постобработки видео </w:t>
            </w:r>
            <w:r w:rsidRPr="00F21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изображений.</w:t>
            </w:r>
          </w:p>
          <w:p w:rsidR="00B71287" w:rsidRPr="00AE0E41" w:rsidRDefault="00B71287" w:rsidP="008A7DA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B71287" w:rsidRDefault="00B7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 w:val="restart"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«Клюквенный цвет»</w:t>
            </w:r>
          </w:p>
        </w:tc>
        <w:tc>
          <w:tcPr>
            <w:tcW w:w="1984" w:type="dxa"/>
          </w:tcPr>
          <w:p w:rsidR="00690449" w:rsidRDefault="00690449" w:rsidP="00DE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080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Дефиле»</w:t>
            </w:r>
          </w:p>
        </w:tc>
        <w:tc>
          <w:tcPr>
            <w:tcW w:w="5641" w:type="dxa"/>
          </w:tcPr>
          <w:p w:rsidR="00690449" w:rsidRPr="00AE0E41" w:rsidRDefault="00690449" w:rsidP="008A7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  <w:r w:rsidRPr="00AE0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заключается в комплексном подходе к обучению искусству дефиле, подразумевающему проработку не только технических моментов создания грамотной походки, но и использование элементов сценического движения и импровизационных техник в процессе обучения. Поэтому образовательный процесс предстает не как сухая подача теоретического и практического материала, а как увлекательное путешествие в мир сценического </w:t>
            </w:r>
            <w:proofErr w:type="spellStart"/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>подиумного</w:t>
            </w:r>
            <w:proofErr w:type="spellEnd"/>
            <w:r w:rsidRPr="00AE0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искусства. </w:t>
            </w:r>
          </w:p>
          <w:p w:rsidR="00690449" w:rsidRPr="00AE0E41" w:rsidRDefault="00690449" w:rsidP="008A7DA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8-17 лет </w:t>
            </w:r>
          </w:p>
        </w:tc>
      </w:tr>
      <w:tr w:rsidR="00DE080D" w:rsidTr="00690449">
        <w:trPr>
          <w:trHeight w:val="465"/>
        </w:trPr>
        <w:tc>
          <w:tcPr>
            <w:tcW w:w="1843" w:type="dxa"/>
            <w:vMerge/>
          </w:tcPr>
          <w:p w:rsidR="00DE080D" w:rsidRDefault="00DE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080D" w:rsidRDefault="00DE080D" w:rsidP="003C754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DE080D" w:rsidRDefault="00DE080D" w:rsidP="003C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«Клюквенный цвет»</w:t>
            </w:r>
          </w:p>
        </w:tc>
        <w:tc>
          <w:tcPr>
            <w:tcW w:w="1984" w:type="dxa"/>
          </w:tcPr>
          <w:p w:rsidR="00DE080D" w:rsidRDefault="00DE080D" w:rsidP="00DE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дизайна и конструирования»</w:t>
            </w:r>
          </w:p>
        </w:tc>
        <w:tc>
          <w:tcPr>
            <w:tcW w:w="5641" w:type="dxa"/>
          </w:tcPr>
          <w:p w:rsidR="00DE080D" w:rsidRPr="00AE0E41" w:rsidRDefault="00DE080D" w:rsidP="008A7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обучение, как девочек, так и мальчиков.  В этом возрасте у детей появляется стремление выделиться, обратить на себя внимание. Девочки стараются красиво выглядеть, наносят яркий макияж, любят носить украшения. Стремление выглядеть неординарно вызывает у детей желание изготовления собственных украшений и одежды. Это вызывает у подруг чувство восхищения и некоторой зависти, а у самого ребенка чувство гордости и самовыражения. У детей формируется волевое поведение, целеустремленность, поэтому занятия в студии дают детям возможность доводить дело до конца, добиваться поставленной цели.</w:t>
            </w:r>
          </w:p>
        </w:tc>
        <w:tc>
          <w:tcPr>
            <w:tcW w:w="1418" w:type="dxa"/>
          </w:tcPr>
          <w:p w:rsidR="00DE080D" w:rsidRDefault="00D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E080D" w:rsidRDefault="00D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«Клюквенный цвет»</w:t>
            </w:r>
          </w:p>
        </w:tc>
        <w:tc>
          <w:tcPr>
            <w:tcW w:w="1984" w:type="dxa"/>
          </w:tcPr>
          <w:p w:rsidR="00690449" w:rsidRPr="001A2F52" w:rsidRDefault="00690449" w:rsidP="008A7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«Южа. </w:t>
            </w: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Style</w:t>
            </w:r>
            <w:r w:rsidRPr="001A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690449" w:rsidRDefault="00690449" w:rsidP="008A7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5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способствует созданию условий для развития личности и её творческой самореализации через овладение технологиями современного рукоделия в соответствии с интересами детей.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этим, необходимо с детства заложить определённые нормы для развития у ребёнка художественно-эстетического вкуса, привить культурно-гигиенические навыки и этим способствовать социализации ребенка, следовательно, создать для ребенка психолого-</w:t>
            </w:r>
            <w:r w:rsidRPr="001A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условия для сотрудничества и сотворчества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0449" w:rsidRPr="00AE0E41" w:rsidRDefault="00690449" w:rsidP="008A7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11-15 лет 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«Роза ветров»</w:t>
            </w:r>
          </w:p>
        </w:tc>
        <w:tc>
          <w:tcPr>
            <w:tcW w:w="1984" w:type="dxa"/>
          </w:tcPr>
          <w:p w:rsidR="00690449" w:rsidRPr="001A2F52" w:rsidRDefault="00690449" w:rsidP="008A7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«Южа – перезагрузка»</w:t>
            </w:r>
          </w:p>
        </w:tc>
        <w:tc>
          <w:tcPr>
            <w:tcW w:w="5641" w:type="dxa"/>
          </w:tcPr>
          <w:p w:rsidR="00690449" w:rsidRPr="000A0408" w:rsidRDefault="00690449" w:rsidP="008A7DA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0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помогает постичь основы краеведения, сделать первые шаги по исследованию родного края. Благодаря обучению по программе у обучающихся формируются основы гражданственности, 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 и уважению к родному краю. </w:t>
            </w:r>
            <w:r w:rsidRPr="000A0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учатся проводить исследования, работать вместе с взрослыми, совершать маленькие открытия, делиться своими знаниями с окружающими. </w:t>
            </w:r>
          </w:p>
          <w:p w:rsidR="00690449" w:rsidRPr="001A2F52" w:rsidRDefault="00690449" w:rsidP="008A7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449" w:rsidRPr="00182FCF" w:rsidRDefault="00D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90449" w:rsidRPr="00182FCF" w:rsidRDefault="0045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6-17 лет </w:t>
            </w:r>
          </w:p>
        </w:tc>
      </w:tr>
      <w:tr w:rsidR="00DE080D" w:rsidTr="00690449">
        <w:trPr>
          <w:trHeight w:val="465"/>
        </w:trPr>
        <w:tc>
          <w:tcPr>
            <w:tcW w:w="1843" w:type="dxa"/>
            <w:vMerge/>
          </w:tcPr>
          <w:p w:rsidR="00DE080D" w:rsidRDefault="00DE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080D" w:rsidRDefault="00DE080D" w:rsidP="003C754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DE080D" w:rsidRDefault="00DE080D" w:rsidP="003C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«Роза ветров»</w:t>
            </w:r>
          </w:p>
        </w:tc>
        <w:tc>
          <w:tcPr>
            <w:tcW w:w="1984" w:type="dxa"/>
          </w:tcPr>
          <w:p w:rsidR="00DE080D" w:rsidRDefault="00DE080D" w:rsidP="008A7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Ты-Южанин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Проект»</w:t>
            </w:r>
          </w:p>
        </w:tc>
        <w:tc>
          <w:tcPr>
            <w:tcW w:w="5641" w:type="dxa"/>
          </w:tcPr>
          <w:p w:rsidR="00DE080D" w:rsidRPr="00F2170D" w:rsidRDefault="00DE080D" w:rsidP="00DE0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При создании данной образовательной программы использованы материалы и методические разработки по краеведению, материалы краеведческих сайтов Интернета, свой опыт работы. Программа предполагает изучение тех мест, где проживают обучающиеся, знакомство с особенностями развития местности, природными особенностями, традициями и обычаями. Обучающимся предоставляется свобода самостоятельной деятельности, в которой ребенок является непосредственным субъектом, осуществляющим все ее этапы (целеполагание, планирование, реализацию и контроль), что создает наилучшие условия для развития нравственн</w:t>
            </w:r>
            <w:proofErr w:type="gramStart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70D">
              <w:rPr>
                <w:rFonts w:ascii="Times New Roman" w:hAnsi="Times New Roman" w:cs="Times New Roman"/>
                <w:sz w:val="24"/>
                <w:szCs w:val="24"/>
              </w:rPr>
              <w:t xml:space="preserve"> волевых качеств. </w:t>
            </w:r>
          </w:p>
          <w:p w:rsidR="00DE080D" w:rsidRPr="000A0408" w:rsidRDefault="00DE080D" w:rsidP="008A7DA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80D" w:rsidRDefault="00D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E080D" w:rsidRDefault="00D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 лет</w:t>
            </w:r>
          </w:p>
        </w:tc>
      </w:tr>
      <w:tr w:rsidR="00690449" w:rsidTr="00690449">
        <w:trPr>
          <w:trHeight w:val="465"/>
        </w:trPr>
        <w:tc>
          <w:tcPr>
            <w:tcW w:w="1843" w:type="dxa"/>
            <w:vMerge/>
          </w:tcPr>
          <w:p w:rsidR="00690449" w:rsidRDefault="006904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0449" w:rsidRDefault="0069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7" w:type="dxa"/>
          </w:tcPr>
          <w:p w:rsidR="00690449" w:rsidRDefault="00690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«Роза ветров»</w:t>
            </w:r>
          </w:p>
        </w:tc>
        <w:tc>
          <w:tcPr>
            <w:tcW w:w="1984" w:type="dxa"/>
          </w:tcPr>
          <w:p w:rsidR="00690449" w:rsidRPr="00DF5B3D" w:rsidRDefault="00690449" w:rsidP="008A7D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5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«История родного края в живописи и архитектуре»</w:t>
            </w:r>
          </w:p>
          <w:p w:rsidR="00690449" w:rsidRDefault="00690449" w:rsidP="008A7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690449" w:rsidRPr="000A0408" w:rsidRDefault="00690449" w:rsidP="008A7DAC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Основу содержания программы составляет несколько эпизодов из истории города Южа. Программа адресована школьникам и направлена на воспитание чувства любви к своему городу, уважения к землякам, что содействует формированию познавательного интереса. </w:t>
            </w:r>
            <w:r w:rsidRPr="009E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познавательный интерес – формируется активная жизненная позиция юного горожанина. </w:t>
            </w:r>
            <w:r w:rsidRPr="009E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Краеведение </w:t>
            </w:r>
            <w:r w:rsidRPr="009E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позволяет </w:t>
            </w:r>
            <w:r w:rsidRPr="009E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всех возрастов увидеть свой город в общем ходе истории, ощутить свою связь с прошлым и настоящим страны</w:t>
            </w:r>
            <w:r w:rsidRPr="009E07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0449" w:rsidRPr="00182FCF" w:rsidRDefault="00690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690449" w:rsidRPr="00182FCF" w:rsidRDefault="004574AF" w:rsidP="00DE0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-15 лет </w:t>
            </w:r>
          </w:p>
        </w:tc>
      </w:tr>
    </w:tbl>
    <w:p w:rsidR="004300EB" w:rsidRDefault="004300EB"/>
    <w:sectPr w:rsidR="004300EB" w:rsidSect="00182FC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15"/>
    <w:rsid w:val="00182FCF"/>
    <w:rsid w:val="002976D9"/>
    <w:rsid w:val="002E56FF"/>
    <w:rsid w:val="0033089C"/>
    <w:rsid w:val="004300EB"/>
    <w:rsid w:val="004574AF"/>
    <w:rsid w:val="004B2815"/>
    <w:rsid w:val="005255FF"/>
    <w:rsid w:val="005F0F23"/>
    <w:rsid w:val="00690449"/>
    <w:rsid w:val="008A7DAC"/>
    <w:rsid w:val="008D3671"/>
    <w:rsid w:val="00B71287"/>
    <w:rsid w:val="00D16D88"/>
    <w:rsid w:val="00DE080D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D88"/>
  </w:style>
  <w:style w:type="paragraph" w:styleId="a3">
    <w:name w:val="No Spacing"/>
    <w:uiPriority w:val="1"/>
    <w:qFormat/>
    <w:rsid w:val="00B71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D88"/>
  </w:style>
  <w:style w:type="paragraph" w:styleId="a3">
    <w:name w:val="No Spacing"/>
    <w:uiPriority w:val="1"/>
    <w:qFormat/>
    <w:rsid w:val="00B71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12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2021-09-02T07:57:00Z</dcterms:created>
  <dcterms:modified xsi:type="dcterms:W3CDTF">2022-10-20T13:17:00Z</dcterms:modified>
</cp:coreProperties>
</file>