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18" w:rsidRPr="000C5557" w:rsidRDefault="00721118" w:rsidP="00721118">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65pt;margin-top:-8.95pt;width:61.5pt;height:69.75pt;z-index:251659264;mso-position-horizontal-relative:margin">
            <v:imagedata r:id="rId9" o:title=""/>
            <w10:wrap type="topAndBottom" anchorx="margin"/>
          </v:shape>
          <o:OLEObject Type="Embed" ProgID="PBrush" ShapeID="_x0000_s1026" DrawAspect="Content" ObjectID="_1707207525" r:id="rId10"/>
        </w:pict>
      </w:r>
    </w:p>
    <w:p w:rsidR="00721118" w:rsidRPr="00D25C2A" w:rsidRDefault="00721118" w:rsidP="00721118">
      <w:pPr>
        <w:pStyle w:val="af3"/>
        <w:tabs>
          <w:tab w:val="left" w:pos="10029"/>
        </w:tabs>
        <w:ind w:left="187" w:right="309" w:hanging="187"/>
        <w:rPr>
          <w:b w:val="0"/>
          <w:bCs w:val="0"/>
          <w:szCs w:val="28"/>
        </w:rPr>
      </w:pPr>
      <w:r w:rsidRPr="00D25C2A">
        <w:rPr>
          <w:szCs w:val="28"/>
          <w:u w:val="single"/>
        </w:rPr>
        <w:t xml:space="preserve">Отдел образования администрации </w:t>
      </w:r>
      <w:proofErr w:type="spellStart"/>
      <w:r w:rsidRPr="00D25C2A">
        <w:rPr>
          <w:szCs w:val="28"/>
          <w:u w:val="single"/>
        </w:rPr>
        <w:t>Южского</w:t>
      </w:r>
      <w:proofErr w:type="spellEnd"/>
      <w:r w:rsidRPr="00D25C2A">
        <w:rPr>
          <w:szCs w:val="28"/>
          <w:u w:val="single"/>
        </w:rPr>
        <w:t xml:space="preserve"> муниципального района</w:t>
      </w:r>
    </w:p>
    <w:p w:rsidR="00721118" w:rsidRPr="000C5557" w:rsidRDefault="00721118" w:rsidP="00721118">
      <w:pPr>
        <w:jc w:val="center"/>
        <w:rPr>
          <w:rFonts w:ascii="Times New Roman" w:hAnsi="Times New Roman"/>
        </w:rPr>
      </w:pPr>
      <w:r w:rsidRPr="005B1735">
        <w:rPr>
          <w:rFonts w:ascii="Times New Roman" w:hAnsi="Times New Roman"/>
        </w:rPr>
        <w:t xml:space="preserve">155630, Южа, ул. Пушкина, 5 </w:t>
      </w:r>
      <w:r w:rsidRPr="005B1735">
        <w:rPr>
          <w:rFonts w:ascii="Times New Roman" w:hAnsi="Times New Roman"/>
          <w:lang w:val="en-US"/>
        </w:rPr>
        <w:t>fax</w:t>
      </w:r>
      <w:r w:rsidRPr="005B1735">
        <w:rPr>
          <w:rFonts w:ascii="Times New Roman" w:hAnsi="Times New Roman"/>
        </w:rPr>
        <w:t xml:space="preserve"> 2-21-50, </w:t>
      </w:r>
      <w:r w:rsidRPr="005B1735">
        <w:rPr>
          <w:rFonts w:ascii="Times New Roman" w:hAnsi="Times New Roman"/>
          <w:lang w:val="en-US"/>
        </w:rPr>
        <w:t>e</w:t>
      </w:r>
      <w:r w:rsidRPr="005B1735">
        <w:rPr>
          <w:rFonts w:ascii="Times New Roman" w:hAnsi="Times New Roman"/>
        </w:rPr>
        <w:t>-</w:t>
      </w:r>
      <w:r w:rsidRPr="005B1735">
        <w:rPr>
          <w:rFonts w:ascii="Times New Roman" w:hAnsi="Times New Roman"/>
          <w:lang w:val="en-US"/>
        </w:rPr>
        <w:t>mail</w:t>
      </w:r>
      <w:r w:rsidRPr="005B1735">
        <w:rPr>
          <w:rFonts w:ascii="Times New Roman" w:hAnsi="Times New Roman"/>
        </w:rPr>
        <w:t xml:space="preserve">– </w:t>
      </w:r>
      <w:hyperlink r:id="rId11" w:history="1"/>
      <w:r w:rsidRPr="005B1735">
        <w:rPr>
          <w:rFonts w:ascii="Times New Roman" w:hAnsi="Times New Roman"/>
        </w:rPr>
        <w:t xml:space="preserve"> </w:t>
      </w:r>
      <w:hyperlink r:id="rId12" w:history="1">
        <w:r w:rsidRPr="005B1735">
          <w:rPr>
            <w:rStyle w:val="a4"/>
            <w:rFonts w:ascii="Times New Roman" w:hAnsi="Times New Roman"/>
            <w:lang w:val="en-US"/>
          </w:rPr>
          <w:t>rono</w:t>
        </w:r>
        <w:r w:rsidRPr="005B1735">
          <w:rPr>
            <w:rStyle w:val="a4"/>
            <w:rFonts w:ascii="Times New Roman" w:hAnsi="Times New Roman"/>
          </w:rPr>
          <w:t>@</w:t>
        </w:r>
        <w:r w:rsidRPr="005B1735">
          <w:rPr>
            <w:rStyle w:val="a4"/>
            <w:rFonts w:ascii="Times New Roman" w:hAnsi="Times New Roman"/>
            <w:lang w:val="en-US"/>
          </w:rPr>
          <w:t>rambler</w:t>
        </w:r>
        <w:r w:rsidRPr="005B1735">
          <w:rPr>
            <w:rStyle w:val="a4"/>
            <w:rFonts w:ascii="Times New Roman" w:hAnsi="Times New Roman"/>
          </w:rPr>
          <w:t>.</w:t>
        </w:r>
        <w:proofErr w:type="spellStart"/>
        <w:r w:rsidRPr="005B1735">
          <w:rPr>
            <w:rStyle w:val="a4"/>
            <w:rFonts w:ascii="Times New Roman" w:hAnsi="Times New Roman"/>
            <w:lang w:val="en-US"/>
          </w:rPr>
          <w:t>ru</w:t>
        </w:r>
        <w:proofErr w:type="spellEnd"/>
      </w:hyperlink>
    </w:p>
    <w:p w:rsidR="00721118" w:rsidRDefault="00721118" w:rsidP="00721118">
      <w:pPr>
        <w:jc w:val="center"/>
        <w:rPr>
          <w:rFonts w:ascii="Times New Roman" w:hAnsi="Times New Roman"/>
          <w:b/>
          <w:sz w:val="28"/>
          <w:szCs w:val="28"/>
        </w:rPr>
      </w:pPr>
      <w:r w:rsidRPr="005B1735">
        <w:rPr>
          <w:rFonts w:ascii="Times New Roman" w:hAnsi="Times New Roman"/>
          <w:b/>
          <w:sz w:val="28"/>
          <w:szCs w:val="28"/>
        </w:rPr>
        <w:t>Приказ</w:t>
      </w:r>
    </w:p>
    <w:p w:rsidR="00721118" w:rsidRDefault="00721118" w:rsidP="00721118">
      <w:pPr>
        <w:jc w:val="center"/>
        <w:rPr>
          <w:rFonts w:ascii="Times New Roman" w:hAnsi="Times New Roman"/>
          <w:sz w:val="28"/>
          <w:szCs w:val="28"/>
        </w:rPr>
      </w:pPr>
      <w:r>
        <w:rPr>
          <w:rFonts w:ascii="Times New Roman" w:hAnsi="Times New Roman"/>
          <w:sz w:val="28"/>
          <w:szCs w:val="28"/>
        </w:rPr>
        <w:t>о</w:t>
      </w:r>
      <w:r>
        <w:rPr>
          <w:rFonts w:ascii="Times New Roman" w:hAnsi="Times New Roman"/>
          <w:sz w:val="28"/>
          <w:szCs w:val="28"/>
        </w:rPr>
        <w:t>т</w:t>
      </w:r>
      <w:r>
        <w:rPr>
          <w:rFonts w:ascii="Times New Roman" w:hAnsi="Times New Roman"/>
          <w:sz w:val="28"/>
          <w:szCs w:val="28"/>
        </w:rPr>
        <w:t xml:space="preserve">    </w:t>
      </w:r>
      <w:r>
        <w:rPr>
          <w:rFonts w:ascii="Times New Roman" w:hAnsi="Times New Roman"/>
          <w:sz w:val="28"/>
          <w:szCs w:val="28"/>
        </w:rPr>
        <w:t>2022</w:t>
      </w:r>
      <w:r>
        <w:rPr>
          <w:rFonts w:ascii="Times New Roman" w:hAnsi="Times New Roman"/>
          <w:sz w:val="28"/>
          <w:szCs w:val="28"/>
        </w:rPr>
        <w:t>г.</w:t>
      </w:r>
      <w:r>
        <w:rPr>
          <w:rFonts w:ascii="Times New Roman" w:hAnsi="Times New Roman"/>
          <w:sz w:val="28"/>
          <w:szCs w:val="28"/>
        </w:rPr>
        <w:t xml:space="preserve">   </w:t>
      </w:r>
      <w:r w:rsidRPr="005B1735">
        <w:rPr>
          <w:rFonts w:ascii="Times New Roman" w:hAnsi="Times New Roman"/>
          <w:sz w:val="28"/>
          <w:szCs w:val="28"/>
        </w:rPr>
        <w:t>№</w:t>
      </w:r>
      <w:r>
        <w:rPr>
          <w:rFonts w:ascii="Times New Roman" w:hAnsi="Times New Roman"/>
          <w:sz w:val="28"/>
          <w:szCs w:val="28"/>
        </w:rPr>
        <w:t xml:space="preserve"> </w:t>
      </w:r>
    </w:p>
    <w:p w:rsidR="00721118" w:rsidRPr="00BE39D3" w:rsidRDefault="00721118" w:rsidP="00721118">
      <w:pPr>
        <w:pStyle w:val="22"/>
        <w:shd w:val="clear" w:color="auto" w:fill="auto"/>
        <w:tabs>
          <w:tab w:val="left" w:pos="1431"/>
        </w:tabs>
        <w:ind w:right="-1" w:firstLine="284"/>
        <w:rPr>
          <w:spacing w:val="0"/>
          <w:sz w:val="28"/>
          <w:szCs w:val="28"/>
        </w:rPr>
      </w:pPr>
      <w:r w:rsidRPr="00BE39D3">
        <w:rPr>
          <w:sz w:val="28"/>
          <w:szCs w:val="28"/>
        </w:rPr>
        <w:t xml:space="preserve">«О проведении муниципального этапа </w:t>
      </w:r>
      <w:r w:rsidRPr="00BE39D3">
        <w:rPr>
          <w:spacing w:val="0"/>
          <w:sz w:val="28"/>
          <w:szCs w:val="28"/>
        </w:rPr>
        <w:t xml:space="preserve">областного </w:t>
      </w:r>
    </w:p>
    <w:p w:rsidR="00721118" w:rsidRDefault="00721118" w:rsidP="00721118">
      <w:pPr>
        <w:pStyle w:val="22"/>
        <w:shd w:val="clear" w:color="auto" w:fill="auto"/>
        <w:tabs>
          <w:tab w:val="left" w:pos="1431"/>
        </w:tabs>
        <w:ind w:right="-1" w:firstLine="284"/>
        <w:rPr>
          <w:b w:val="0"/>
          <w:sz w:val="28"/>
          <w:szCs w:val="28"/>
        </w:rPr>
      </w:pPr>
      <w:r w:rsidRPr="00BE39D3">
        <w:rPr>
          <w:spacing w:val="0"/>
          <w:sz w:val="28"/>
          <w:szCs w:val="28"/>
        </w:rPr>
        <w:t xml:space="preserve">конкурса </w:t>
      </w:r>
      <w:r>
        <w:rPr>
          <w:spacing w:val="0"/>
          <w:sz w:val="28"/>
          <w:szCs w:val="28"/>
        </w:rPr>
        <w:t xml:space="preserve">изобразительного искусства, посвященного 350-летию со дня рождения Петра </w:t>
      </w:r>
      <w:r>
        <w:rPr>
          <w:spacing w:val="0"/>
          <w:sz w:val="28"/>
          <w:szCs w:val="28"/>
          <w:lang w:val="en-US"/>
        </w:rPr>
        <w:t>I</w:t>
      </w:r>
      <w:r w:rsidRPr="00721118">
        <w:rPr>
          <w:spacing w:val="0"/>
          <w:sz w:val="28"/>
          <w:szCs w:val="28"/>
        </w:rPr>
        <w:t xml:space="preserve"> </w:t>
      </w:r>
      <w:r>
        <w:rPr>
          <w:spacing w:val="0"/>
          <w:sz w:val="28"/>
          <w:szCs w:val="28"/>
        </w:rPr>
        <w:t>«Петр Великий – один есть целая история»</w:t>
      </w:r>
    </w:p>
    <w:p w:rsidR="00721118" w:rsidRPr="00BE39D3" w:rsidRDefault="00721118" w:rsidP="00721118">
      <w:pPr>
        <w:pStyle w:val="22"/>
        <w:shd w:val="clear" w:color="auto" w:fill="auto"/>
        <w:tabs>
          <w:tab w:val="left" w:pos="1431"/>
        </w:tabs>
        <w:ind w:right="-1" w:firstLine="284"/>
        <w:rPr>
          <w:spacing w:val="0"/>
          <w:sz w:val="28"/>
          <w:szCs w:val="28"/>
        </w:rPr>
      </w:pPr>
    </w:p>
    <w:p w:rsidR="00721118" w:rsidRDefault="00721118" w:rsidP="00721118">
      <w:pPr>
        <w:tabs>
          <w:tab w:val="left" w:pos="993"/>
        </w:tabs>
        <w:spacing w:after="0" w:line="240" w:lineRule="auto"/>
        <w:ind w:firstLine="284"/>
        <w:jc w:val="both"/>
        <w:rPr>
          <w:rFonts w:ascii="Times New Roman" w:hAnsi="Times New Roman"/>
          <w:b/>
          <w:sz w:val="28"/>
          <w:szCs w:val="28"/>
        </w:rPr>
      </w:pPr>
      <w:r>
        <w:rPr>
          <w:rFonts w:ascii="Times New Roman" w:hAnsi="Times New Roman"/>
          <w:sz w:val="28"/>
          <w:szCs w:val="28"/>
        </w:rPr>
        <w:t xml:space="preserve">     </w:t>
      </w:r>
      <w:r w:rsidRPr="00F04C0F">
        <w:rPr>
          <w:rFonts w:ascii="Times New Roman" w:hAnsi="Times New Roman"/>
          <w:sz w:val="28"/>
          <w:szCs w:val="28"/>
        </w:rPr>
        <w:t>В</w:t>
      </w:r>
      <w:r>
        <w:rPr>
          <w:rFonts w:ascii="Times New Roman" w:hAnsi="Times New Roman"/>
          <w:sz w:val="28"/>
          <w:szCs w:val="28"/>
        </w:rPr>
        <w:t xml:space="preserve"> </w:t>
      </w:r>
      <w:r w:rsidRPr="00F04C0F">
        <w:rPr>
          <w:rFonts w:ascii="Times New Roman" w:hAnsi="Times New Roman"/>
          <w:sz w:val="28"/>
          <w:szCs w:val="28"/>
        </w:rPr>
        <w:t xml:space="preserve">целях </w:t>
      </w:r>
      <w:r>
        <w:rPr>
          <w:rFonts w:ascii="Times New Roman" w:hAnsi="Times New Roman"/>
          <w:sz w:val="28"/>
          <w:szCs w:val="28"/>
        </w:rPr>
        <w:t>выявления и поддержки талантливых и одаренных детей в области изобразительного искусства и повышения интереса к изучению отечественной истории</w:t>
      </w:r>
      <w:r>
        <w:rPr>
          <w:rFonts w:ascii="Times New Roman" w:hAnsi="Times New Roman"/>
          <w:sz w:val="28"/>
          <w:szCs w:val="28"/>
        </w:rPr>
        <w:t xml:space="preserve"> </w:t>
      </w:r>
      <w:r w:rsidRPr="00C2176D">
        <w:rPr>
          <w:rFonts w:ascii="Times New Roman" w:hAnsi="Times New Roman"/>
          <w:b/>
          <w:sz w:val="28"/>
          <w:szCs w:val="28"/>
        </w:rPr>
        <w:t>приказываю:</w:t>
      </w:r>
    </w:p>
    <w:p w:rsidR="00721118" w:rsidRDefault="00721118" w:rsidP="00721118">
      <w:pPr>
        <w:tabs>
          <w:tab w:val="left" w:pos="993"/>
        </w:tabs>
        <w:spacing w:after="0" w:line="240" w:lineRule="auto"/>
        <w:ind w:firstLine="284"/>
        <w:jc w:val="both"/>
        <w:rPr>
          <w:rFonts w:ascii="Times New Roman" w:hAnsi="Times New Roman"/>
          <w:b/>
          <w:sz w:val="28"/>
          <w:szCs w:val="28"/>
        </w:rPr>
      </w:pPr>
    </w:p>
    <w:p w:rsidR="00721118" w:rsidRDefault="00721118" w:rsidP="00721118">
      <w:pPr>
        <w:pStyle w:val="22"/>
        <w:shd w:val="clear" w:color="auto" w:fill="auto"/>
        <w:tabs>
          <w:tab w:val="left" w:pos="0"/>
        </w:tabs>
        <w:ind w:right="-1" w:firstLine="0"/>
        <w:jc w:val="left"/>
        <w:rPr>
          <w:b w:val="0"/>
          <w:sz w:val="28"/>
          <w:szCs w:val="28"/>
        </w:rPr>
      </w:pPr>
      <w:r>
        <w:rPr>
          <w:b w:val="0"/>
          <w:sz w:val="28"/>
          <w:szCs w:val="28"/>
        </w:rPr>
        <w:tab/>
      </w:r>
      <w:r w:rsidRPr="00BE39D3">
        <w:rPr>
          <w:b w:val="0"/>
          <w:sz w:val="28"/>
          <w:szCs w:val="28"/>
        </w:rPr>
        <w:t>1.Провести муниципальный этап</w:t>
      </w:r>
      <w:r>
        <w:rPr>
          <w:b w:val="0"/>
          <w:sz w:val="28"/>
          <w:szCs w:val="28"/>
        </w:rPr>
        <w:t xml:space="preserve"> </w:t>
      </w:r>
      <w:r w:rsidRPr="00721118">
        <w:rPr>
          <w:b w:val="0"/>
          <w:spacing w:val="0"/>
          <w:sz w:val="28"/>
          <w:szCs w:val="28"/>
        </w:rPr>
        <w:t xml:space="preserve">областного конкурса изобразительного искусства, посвященного 350-летию со дня рождения Петра </w:t>
      </w:r>
      <w:r w:rsidRPr="00721118">
        <w:rPr>
          <w:b w:val="0"/>
          <w:spacing w:val="0"/>
          <w:sz w:val="28"/>
          <w:szCs w:val="28"/>
          <w:lang w:val="en-US"/>
        </w:rPr>
        <w:t>I</w:t>
      </w:r>
      <w:r w:rsidRPr="00721118">
        <w:rPr>
          <w:b w:val="0"/>
          <w:spacing w:val="0"/>
          <w:sz w:val="28"/>
          <w:szCs w:val="28"/>
        </w:rPr>
        <w:t xml:space="preserve"> «Петр Великий – один есть целая история»</w:t>
      </w:r>
    </w:p>
    <w:p w:rsidR="00721118" w:rsidRPr="00BE39D3" w:rsidRDefault="00721118" w:rsidP="00721118">
      <w:pPr>
        <w:pStyle w:val="22"/>
        <w:shd w:val="clear" w:color="auto" w:fill="auto"/>
        <w:tabs>
          <w:tab w:val="left" w:pos="709"/>
        </w:tabs>
        <w:ind w:right="-1" w:firstLine="0"/>
        <w:jc w:val="left"/>
        <w:rPr>
          <w:b w:val="0"/>
          <w:spacing w:val="0"/>
          <w:sz w:val="28"/>
          <w:szCs w:val="28"/>
        </w:rPr>
      </w:pPr>
      <w:r w:rsidRPr="00BE39D3">
        <w:rPr>
          <w:b w:val="0"/>
          <w:sz w:val="28"/>
          <w:szCs w:val="28"/>
        </w:rPr>
        <w:t xml:space="preserve"> </w:t>
      </w:r>
      <w:r>
        <w:rPr>
          <w:b w:val="0"/>
          <w:spacing w:val="0"/>
          <w:sz w:val="28"/>
          <w:szCs w:val="28"/>
        </w:rPr>
        <w:t xml:space="preserve">с </w:t>
      </w:r>
      <w:r>
        <w:rPr>
          <w:b w:val="0"/>
          <w:spacing w:val="0"/>
          <w:sz w:val="28"/>
          <w:szCs w:val="28"/>
        </w:rPr>
        <w:t>28</w:t>
      </w:r>
      <w:r>
        <w:rPr>
          <w:b w:val="0"/>
          <w:spacing w:val="0"/>
          <w:sz w:val="28"/>
          <w:szCs w:val="28"/>
        </w:rPr>
        <w:t xml:space="preserve"> </w:t>
      </w:r>
      <w:r>
        <w:rPr>
          <w:b w:val="0"/>
          <w:spacing w:val="0"/>
          <w:sz w:val="28"/>
          <w:szCs w:val="28"/>
        </w:rPr>
        <w:t>февраля</w:t>
      </w:r>
      <w:r>
        <w:rPr>
          <w:b w:val="0"/>
          <w:spacing w:val="0"/>
          <w:sz w:val="28"/>
          <w:szCs w:val="28"/>
        </w:rPr>
        <w:t xml:space="preserve"> по </w:t>
      </w:r>
      <w:r>
        <w:rPr>
          <w:b w:val="0"/>
          <w:spacing w:val="0"/>
          <w:sz w:val="28"/>
          <w:szCs w:val="28"/>
        </w:rPr>
        <w:t>3</w:t>
      </w:r>
      <w:r>
        <w:rPr>
          <w:b w:val="0"/>
          <w:spacing w:val="0"/>
          <w:sz w:val="28"/>
          <w:szCs w:val="28"/>
        </w:rPr>
        <w:t>1 марта  2022 года.</w:t>
      </w:r>
    </w:p>
    <w:p w:rsidR="00721118" w:rsidRPr="00BE39D3" w:rsidRDefault="00721118" w:rsidP="0067706E">
      <w:pPr>
        <w:pStyle w:val="22"/>
        <w:shd w:val="clear" w:color="auto" w:fill="auto"/>
        <w:tabs>
          <w:tab w:val="left" w:pos="0"/>
        </w:tabs>
        <w:ind w:right="-1" w:firstLine="0"/>
        <w:jc w:val="left"/>
        <w:rPr>
          <w:sz w:val="28"/>
          <w:szCs w:val="28"/>
        </w:rPr>
      </w:pPr>
      <w:r w:rsidRPr="00721118">
        <w:rPr>
          <w:b w:val="0"/>
          <w:sz w:val="28"/>
          <w:szCs w:val="28"/>
        </w:rPr>
        <w:t>2.Утвердить положение о муниципальном этапе</w:t>
      </w:r>
      <w:r>
        <w:rPr>
          <w:sz w:val="28"/>
          <w:szCs w:val="28"/>
        </w:rPr>
        <w:t xml:space="preserve"> </w:t>
      </w:r>
      <w:r w:rsidRPr="000C750A">
        <w:rPr>
          <w:sz w:val="28"/>
          <w:szCs w:val="28"/>
        </w:rPr>
        <w:t xml:space="preserve"> </w:t>
      </w:r>
      <w:r w:rsidRPr="00721118">
        <w:rPr>
          <w:b w:val="0"/>
          <w:spacing w:val="0"/>
          <w:sz w:val="28"/>
          <w:szCs w:val="28"/>
        </w:rPr>
        <w:t xml:space="preserve">областного конкурса изобразительного искусства, посвященного 350-летию со дня рождения Петра </w:t>
      </w:r>
      <w:r w:rsidRPr="00721118">
        <w:rPr>
          <w:b w:val="0"/>
          <w:spacing w:val="0"/>
          <w:sz w:val="28"/>
          <w:szCs w:val="28"/>
          <w:lang w:val="en-US"/>
        </w:rPr>
        <w:t>I</w:t>
      </w:r>
      <w:r w:rsidRPr="00721118">
        <w:rPr>
          <w:b w:val="0"/>
          <w:spacing w:val="0"/>
          <w:sz w:val="28"/>
          <w:szCs w:val="28"/>
        </w:rPr>
        <w:t xml:space="preserve"> «Петр Великий – один есть целая история»</w:t>
      </w:r>
      <w:r w:rsidRPr="00BE39D3">
        <w:rPr>
          <w:sz w:val="28"/>
          <w:szCs w:val="28"/>
        </w:rPr>
        <w:t xml:space="preserve"> </w:t>
      </w:r>
      <w:r w:rsidRPr="0067706E">
        <w:rPr>
          <w:b w:val="0"/>
          <w:sz w:val="28"/>
          <w:szCs w:val="28"/>
        </w:rPr>
        <w:t>(прилагается).</w:t>
      </w:r>
    </w:p>
    <w:p w:rsidR="00721118" w:rsidRPr="000C750A" w:rsidRDefault="00721118" w:rsidP="00721118">
      <w:pPr>
        <w:spacing w:after="0" w:line="240" w:lineRule="auto"/>
        <w:ind w:firstLine="284"/>
        <w:jc w:val="both"/>
        <w:rPr>
          <w:rFonts w:ascii="Times New Roman" w:hAnsi="Times New Roman"/>
          <w:sz w:val="28"/>
          <w:szCs w:val="28"/>
        </w:rPr>
      </w:pPr>
      <w:r>
        <w:rPr>
          <w:rFonts w:ascii="Times New Roman" w:hAnsi="Times New Roman"/>
          <w:sz w:val="28"/>
          <w:szCs w:val="28"/>
        </w:rPr>
        <w:t>3.</w:t>
      </w:r>
      <w:r w:rsidRPr="000C750A">
        <w:rPr>
          <w:rFonts w:ascii="Times New Roman" w:hAnsi="Times New Roman"/>
          <w:sz w:val="28"/>
          <w:szCs w:val="28"/>
        </w:rPr>
        <w:t>Руководите</w:t>
      </w:r>
      <w:r>
        <w:rPr>
          <w:rFonts w:ascii="Times New Roman" w:hAnsi="Times New Roman"/>
          <w:sz w:val="28"/>
          <w:szCs w:val="28"/>
        </w:rPr>
        <w:t>лям  образовательных  учреждений</w:t>
      </w:r>
      <w:r w:rsidRPr="000C750A">
        <w:rPr>
          <w:rFonts w:ascii="Times New Roman" w:hAnsi="Times New Roman"/>
          <w:sz w:val="28"/>
          <w:szCs w:val="28"/>
        </w:rPr>
        <w:t>:</w:t>
      </w:r>
    </w:p>
    <w:p w:rsidR="00721118" w:rsidRDefault="00721118" w:rsidP="0067706E">
      <w:pPr>
        <w:pStyle w:val="22"/>
        <w:shd w:val="clear" w:color="auto" w:fill="auto"/>
        <w:tabs>
          <w:tab w:val="left" w:pos="0"/>
        </w:tabs>
        <w:ind w:right="-1" w:firstLine="0"/>
        <w:jc w:val="left"/>
        <w:rPr>
          <w:sz w:val="28"/>
          <w:szCs w:val="28"/>
        </w:rPr>
      </w:pPr>
      <w:r>
        <w:rPr>
          <w:sz w:val="28"/>
          <w:szCs w:val="28"/>
        </w:rPr>
        <w:t>-</w:t>
      </w:r>
      <w:r w:rsidRPr="0067706E">
        <w:rPr>
          <w:b w:val="0"/>
          <w:sz w:val="28"/>
          <w:szCs w:val="28"/>
        </w:rPr>
        <w:t xml:space="preserve">обеспечить участие </w:t>
      </w:r>
      <w:proofErr w:type="gramStart"/>
      <w:r w:rsidRPr="0067706E">
        <w:rPr>
          <w:b w:val="0"/>
          <w:sz w:val="28"/>
          <w:szCs w:val="28"/>
        </w:rPr>
        <w:t>обучающихся</w:t>
      </w:r>
      <w:proofErr w:type="gramEnd"/>
      <w:r w:rsidRPr="0067706E">
        <w:rPr>
          <w:b w:val="0"/>
          <w:sz w:val="28"/>
          <w:szCs w:val="28"/>
        </w:rPr>
        <w:t xml:space="preserve"> в муниципальном этапе</w:t>
      </w:r>
      <w:r w:rsidRPr="000C750A">
        <w:rPr>
          <w:sz w:val="28"/>
          <w:szCs w:val="28"/>
        </w:rPr>
        <w:t xml:space="preserve"> </w:t>
      </w:r>
      <w:r w:rsidR="0067706E" w:rsidRPr="00721118">
        <w:rPr>
          <w:b w:val="0"/>
          <w:spacing w:val="0"/>
          <w:sz w:val="28"/>
          <w:szCs w:val="28"/>
        </w:rPr>
        <w:t xml:space="preserve">областного конкурса изобразительного искусства, посвященного 350-летию со дня рождения Петра </w:t>
      </w:r>
      <w:r w:rsidR="0067706E" w:rsidRPr="00721118">
        <w:rPr>
          <w:b w:val="0"/>
          <w:spacing w:val="0"/>
          <w:sz w:val="28"/>
          <w:szCs w:val="28"/>
          <w:lang w:val="en-US"/>
        </w:rPr>
        <w:t>I</w:t>
      </w:r>
      <w:r w:rsidR="0067706E" w:rsidRPr="00721118">
        <w:rPr>
          <w:b w:val="0"/>
          <w:spacing w:val="0"/>
          <w:sz w:val="28"/>
          <w:szCs w:val="28"/>
        </w:rPr>
        <w:t xml:space="preserve"> «Петр Великий – один есть целая история»</w:t>
      </w:r>
      <w:r>
        <w:rPr>
          <w:sz w:val="28"/>
          <w:szCs w:val="28"/>
        </w:rPr>
        <w:t>;</w:t>
      </w:r>
    </w:p>
    <w:p w:rsidR="00721118" w:rsidRPr="000C750A" w:rsidRDefault="00721118" w:rsidP="00721118">
      <w:pPr>
        <w:spacing w:after="0" w:line="240" w:lineRule="auto"/>
        <w:ind w:firstLine="284"/>
        <w:jc w:val="both"/>
        <w:rPr>
          <w:rFonts w:ascii="Times New Roman" w:hAnsi="Times New Roman"/>
          <w:sz w:val="28"/>
          <w:szCs w:val="28"/>
        </w:rPr>
      </w:pPr>
      <w:r>
        <w:rPr>
          <w:rFonts w:ascii="Times New Roman" w:hAnsi="Times New Roman"/>
          <w:sz w:val="28"/>
          <w:szCs w:val="28"/>
        </w:rPr>
        <w:t xml:space="preserve"> -пред</w:t>
      </w:r>
      <w:r w:rsidRPr="000C750A">
        <w:rPr>
          <w:rFonts w:ascii="Times New Roman" w:hAnsi="Times New Roman"/>
          <w:sz w:val="28"/>
          <w:szCs w:val="28"/>
        </w:rPr>
        <w:t xml:space="preserve">ставить конкурсные работы </w:t>
      </w:r>
      <w:r w:rsidRPr="000C750A">
        <w:rPr>
          <w:rFonts w:ascii="Times New Roman" w:hAnsi="Times New Roman"/>
          <w:b/>
          <w:sz w:val="28"/>
          <w:szCs w:val="28"/>
        </w:rPr>
        <w:t>до</w:t>
      </w:r>
      <w:r>
        <w:rPr>
          <w:rFonts w:ascii="Times New Roman" w:hAnsi="Times New Roman"/>
          <w:b/>
          <w:sz w:val="28"/>
          <w:szCs w:val="28"/>
        </w:rPr>
        <w:t xml:space="preserve"> </w:t>
      </w:r>
      <w:r w:rsidR="0067706E">
        <w:rPr>
          <w:rFonts w:ascii="Times New Roman" w:hAnsi="Times New Roman"/>
          <w:b/>
          <w:sz w:val="28"/>
          <w:szCs w:val="28"/>
        </w:rPr>
        <w:t>3</w:t>
      </w:r>
      <w:r>
        <w:rPr>
          <w:rFonts w:ascii="Times New Roman" w:hAnsi="Times New Roman"/>
          <w:b/>
          <w:sz w:val="28"/>
          <w:szCs w:val="28"/>
        </w:rPr>
        <w:t>1  марта 2022</w:t>
      </w:r>
      <w:r w:rsidRPr="000C750A">
        <w:rPr>
          <w:rFonts w:ascii="Times New Roman" w:hAnsi="Times New Roman"/>
          <w:b/>
          <w:sz w:val="28"/>
          <w:szCs w:val="28"/>
        </w:rPr>
        <w:t xml:space="preserve"> года </w:t>
      </w:r>
      <w:r>
        <w:rPr>
          <w:rFonts w:ascii="Times New Roman" w:hAnsi="Times New Roman"/>
          <w:sz w:val="28"/>
          <w:szCs w:val="28"/>
        </w:rPr>
        <w:t>в МБУДО</w:t>
      </w:r>
      <w:r w:rsidRPr="000C750A">
        <w:rPr>
          <w:rFonts w:ascii="Times New Roman" w:hAnsi="Times New Roman"/>
          <w:sz w:val="28"/>
          <w:szCs w:val="28"/>
        </w:rPr>
        <w:t xml:space="preserve"> «Детско-юношеский центр».</w:t>
      </w:r>
    </w:p>
    <w:p w:rsidR="00721118" w:rsidRPr="000C750A" w:rsidRDefault="00721118" w:rsidP="00721118">
      <w:pPr>
        <w:spacing w:after="0" w:line="240" w:lineRule="auto"/>
        <w:ind w:firstLine="284"/>
        <w:jc w:val="both"/>
        <w:rPr>
          <w:rFonts w:ascii="Times New Roman" w:hAnsi="Times New Roman"/>
          <w:sz w:val="28"/>
          <w:szCs w:val="28"/>
        </w:rPr>
      </w:pPr>
      <w:r>
        <w:rPr>
          <w:rFonts w:ascii="Times New Roman" w:hAnsi="Times New Roman"/>
          <w:sz w:val="28"/>
          <w:szCs w:val="28"/>
        </w:rPr>
        <w:t>4.Директору МБУДО</w:t>
      </w:r>
      <w:r w:rsidRPr="000C750A">
        <w:rPr>
          <w:rFonts w:ascii="Times New Roman" w:hAnsi="Times New Roman"/>
          <w:sz w:val="28"/>
          <w:szCs w:val="28"/>
        </w:rPr>
        <w:t xml:space="preserve"> «Детско-юношеский центр» </w:t>
      </w:r>
      <w:r>
        <w:rPr>
          <w:rFonts w:ascii="Times New Roman" w:hAnsi="Times New Roman"/>
          <w:sz w:val="28"/>
          <w:szCs w:val="28"/>
        </w:rPr>
        <w:t xml:space="preserve"> (Медведева Ю.В.)</w:t>
      </w:r>
      <w:r w:rsidRPr="000C750A">
        <w:rPr>
          <w:rFonts w:ascii="Times New Roman" w:hAnsi="Times New Roman"/>
          <w:sz w:val="28"/>
          <w:szCs w:val="28"/>
        </w:rPr>
        <w:t>:</w:t>
      </w:r>
    </w:p>
    <w:p w:rsidR="00721118" w:rsidRPr="00BE39D3" w:rsidRDefault="00721118" w:rsidP="0067706E">
      <w:pPr>
        <w:pStyle w:val="22"/>
        <w:shd w:val="clear" w:color="auto" w:fill="auto"/>
        <w:tabs>
          <w:tab w:val="left" w:pos="0"/>
        </w:tabs>
        <w:ind w:right="-1" w:firstLine="0"/>
        <w:jc w:val="left"/>
        <w:rPr>
          <w:sz w:val="28"/>
          <w:szCs w:val="28"/>
        </w:rPr>
      </w:pPr>
      <w:r w:rsidRPr="0067706E">
        <w:rPr>
          <w:b w:val="0"/>
          <w:sz w:val="28"/>
          <w:szCs w:val="28"/>
        </w:rPr>
        <w:t>-организовать мероприятия по проведению муниципального этапа</w:t>
      </w:r>
      <w:r w:rsidRPr="00BE39D3">
        <w:rPr>
          <w:sz w:val="28"/>
          <w:szCs w:val="28"/>
        </w:rPr>
        <w:t xml:space="preserve"> </w:t>
      </w:r>
      <w:r w:rsidR="0067706E" w:rsidRPr="00721118">
        <w:rPr>
          <w:b w:val="0"/>
          <w:spacing w:val="0"/>
          <w:sz w:val="28"/>
          <w:szCs w:val="28"/>
        </w:rPr>
        <w:t xml:space="preserve">областного конкурса изобразительного искусства, посвященного 350-летию со дня рождения Петра </w:t>
      </w:r>
      <w:r w:rsidR="0067706E" w:rsidRPr="00721118">
        <w:rPr>
          <w:b w:val="0"/>
          <w:spacing w:val="0"/>
          <w:sz w:val="28"/>
          <w:szCs w:val="28"/>
          <w:lang w:val="en-US"/>
        </w:rPr>
        <w:t>I</w:t>
      </w:r>
      <w:r w:rsidR="0067706E" w:rsidRPr="00721118">
        <w:rPr>
          <w:b w:val="0"/>
          <w:spacing w:val="0"/>
          <w:sz w:val="28"/>
          <w:szCs w:val="28"/>
        </w:rPr>
        <w:t xml:space="preserve"> «Петр Великий – один есть целая история»</w:t>
      </w:r>
      <w:r>
        <w:rPr>
          <w:sz w:val="28"/>
          <w:szCs w:val="28"/>
        </w:rPr>
        <w:t>.</w:t>
      </w:r>
    </w:p>
    <w:p w:rsidR="00721118" w:rsidRDefault="00721118" w:rsidP="00721118">
      <w:pPr>
        <w:spacing w:after="0" w:line="240" w:lineRule="auto"/>
        <w:ind w:firstLine="284"/>
        <w:jc w:val="both"/>
        <w:rPr>
          <w:rFonts w:ascii="Times New Roman" w:hAnsi="Times New Roman"/>
          <w:sz w:val="28"/>
          <w:szCs w:val="28"/>
        </w:rPr>
      </w:pPr>
      <w:r>
        <w:rPr>
          <w:rFonts w:ascii="Times New Roman" w:hAnsi="Times New Roman"/>
          <w:sz w:val="28"/>
          <w:szCs w:val="28"/>
        </w:rPr>
        <w:t>5.</w:t>
      </w:r>
      <w:r w:rsidRPr="000C750A">
        <w:rPr>
          <w:rFonts w:ascii="Times New Roman" w:hAnsi="Times New Roman"/>
          <w:sz w:val="28"/>
          <w:szCs w:val="28"/>
        </w:rPr>
        <w:t xml:space="preserve">Возложить </w:t>
      </w:r>
      <w:proofErr w:type="gramStart"/>
      <w:r w:rsidRPr="000C750A">
        <w:rPr>
          <w:rFonts w:ascii="Times New Roman" w:hAnsi="Times New Roman"/>
          <w:sz w:val="28"/>
          <w:szCs w:val="28"/>
        </w:rPr>
        <w:t>контроль за</w:t>
      </w:r>
      <w:proofErr w:type="gramEnd"/>
      <w:r w:rsidRPr="000C750A">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Pr="000C750A">
        <w:rPr>
          <w:rFonts w:ascii="Times New Roman" w:hAnsi="Times New Roman"/>
          <w:sz w:val="28"/>
          <w:szCs w:val="28"/>
        </w:rPr>
        <w:t xml:space="preserve">приказа на главного         специалиста </w:t>
      </w:r>
      <w:proofErr w:type="spellStart"/>
      <w:r w:rsidRPr="000C750A">
        <w:rPr>
          <w:rFonts w:ascii="Times New Roman" w:hAnsi="Times New Roman"/>
          <w:sz w:val="28"/>
          <w:szCs w:val="28"/>
        </w:rPr>
        <w:t>Южск</w:t>
      </w:r>
      <w:r>
        <w:rPr>
          <w:rFonts w:ascii="Times New Roman" w:hAnsi="Times New Roman"/>
          <w:sz w:val="28"/>
          <w:szCs w:val="28"/>
        </w:rPr>
        <w:t>ого</w:t>
      </w:r>
      <w:proofErr w:type="spellEnd"/>
      <w:r>
        <w:rPr>
          <w:rFonts w:ascii="Times New Roman" w:hAnsi="Times New Roman"/>
          <w:sz w:val="28"/>
          <w:szCs w:val="28"/>
        </w:rPr>
        <w:t xml:space="preserve"> отдела образования Потехину Н.Н.</w:t>
      </w:r>
    </w:p>
    <w:p w:rsidR="00721118" w:rsidRPr="000C750A" w:rsidRDefault="00721118" w:rsidP="00721118">
      <w:pPr>
        <w:spacing w:after="0" w:line="240" w:lineRule="auto"/>
        <w:ind w:firstLine="284"/>
        <w:jc w:val="both"/>
        <w:rPr>
          <w:rFonts w:ascii="Times New Roman" w:hAnsi="Times New Roman"/>
          <w:sz w:val="28"/>
          <w:szCs w:val="28"/>
        </w:rPr>
      </w:pPr>
    </w:p>
    <w:p w:rsidR="00721118" w:rsidRDefault="00721118" w:rsidP="00721118">
      <w:pPr>
        <w:spacing w:after="0"/>
        <w:rPr>
          <w:rFonts w:ascii="Times New Roman" w:hAnsi="Times New Roman"/>
          <w:b/>
          <w:sz w:val="28"/>
          <w:szCs w:val="28"/>
        </w:rPr>
      </w:pPr>
    </w:p>
    <w:p w:rsidR="00721118" w:rsidRPr="00227845" w:rsidRDefault="00721118" w:rsidP="00721118">
      <w:pPr>
        <w:spacing w:after="0"/>
        <w:ind w:left="-426" w:firstLine="284"/>
        <w:rPr>
          <w:rFonts w:ascii="Times New Roman" w:hAnsi="Times New Roman"/>
          <w:b/>
          <w:sz w:val="28"/>
          <w:szCs w:val="28"/>
        </w:rPr>
      </w:pPr>
      <w:r>
        <w:rPr>
          <w:rFonts w:ascii="Times New Roman" w:hAnsi="Times New Roman"/>
          <w:b/>
          <w:sz w:val="28"/>
          <w:szCs w:val="28"/>
        </w:rPr>
        <w:t>Н</w:t>
      </w:r>
      <w:r w:rsidRPr="00227845">
        <w:rPr>
          <w:rFonts w:ascii="Times New Roman" w:hAnsi="Times New Roman"/>
          <w:b/>
          <w:sz w:val="28"/>
          <w:szCs w:val="28"/>
        </w:rPr>
        <w:t>ачальник</w:t>
      </w:r>
      <w:r>
        <w:rPr>
          <w:rFonts w:ascii="Times New Roman" w:hAnsi="Times New Roman"/>
          <w:b/>
          <w:sz w:val="28"/>
          <w:szCs w:val="28"/>
        </w:rPr>
        <w:t xml:space="preserve">  Отдела образования                  </w:t>
      </w:r>
    </w:p>
    <w:p w:rsidR="00721118" w:rsidRPr="00A0578C" w:rsidRDefault="00721118" w:rsidP="00721118">
      <w:pPr>
        <w:spacing w:after="0"/>
        <w:ind w:left="-426" w:firstLine="284"/>
        <w:rPr>
          <w:rFonts w:ascii="Times New Roman" w:hAnsi="Times New Roman"/>
          <w:b/>
          <w:sz w:val="28"/>
          <w:szCs w:val="28"/>
        </w:rPr>
      </w:pPr>
      <w:r w:rsidRPr="00A0578C">
        <w:rPr>
          <w:rFonts w:ascii="Times New Roman" w:hAnsi="Times New Roman"/>
          <w:b/>
          <w:sz w:val="28"/>
          <w:szCs w:val="28"/>
        </w:rPr>
        <w:t xml:space="preserve">администрации </w:t>
      </w:r>
      <w:proofErr w:type="spellStart"/>
      <w:r w:rsidRPr="00A0578C">
        <w:rPr>
          <w:rFonts w:ascii="Times New Roman" w:hAnsi="Times New Roman"/>
          <w:b/>
          <w:sz w:val="28"/>
          <w:szCs w:val="28"/>
        </w:rPr>
        <w:t>Южского</w:t>
      </w:r>
      <w:proofErr w:type="spellEnd"/>
    </w:p>
    <w:p w:rsidR="00721118" w:rsidRDefault="00721118" w:rsidP="00721118">
      <w:pPr>
        <w:ind w:left="-426" w:firstLine="284"/>
        <w:rPr>
          <w:rFonts w:ascii="Times New Roman" w:hAnsi="Times New Roman"/>
          <w:b/>
          <w:sz w:val="28"/>
          <w:szCs w:val="28"/>
        </w:rPr>
      </w:pPr>
      <w:r w:rsidRPr="00A0578C">
        <w:rPr>
          <w:rFonts w:ascii="Times New Roman" w:hAnsi="Times New Roman"/>
          <w:b/>
          <w:sz w:val="28"/>
          <w:szCs w:val="28"/>
        </w:rPr>
        <w:t xml:space="preserve">муниципального района            </w:t>
      </w:r>
      <w:r>
        <w:rPr>
          <w:rFonts w:ascii="Times New Roman" w:hAnsi="Times New Roman"/>
          <w:b/>
          <w:sz w:val="28"/>
          <w:szCs w:val="28"/>
        </w:rPr>
        <w:t xml:space="preserve">                             </w:t>
      </w:r>
      <w:proofErr w:type="spellStart"/>
      <w:r>
        <w:rPr>
          <w:rFonts w:ascii="Times New Roman" w:hAnsi="Times New Roman"/>
          <w:b/>
          <w:sz w:val="28"/>
          <w:szCs w:val="28"/>
        </w:rPr>
        <w:t>Е.В.Бесшапошникова</w:t>
      </w:r>
      <w:proofErr w:type="spellEnd"/>
      <w:r w:rsidRPr="00A0578C">
        <w:rPr>
          <w:rFonts w:ascii="Times New Roman" w:hAnsi="Times New Roman"/>
          <w:b/>
          <w:sz w:val="28"/>
          <w:szCs w:val="28"/>
        </w:rPr>
        <w:t xml:space="preserve">   </w:t>
      </w:r>
    </w:p>
    <w:p w:rsidR="0020509A" w:rsidRDefault="0020509A">
      <w:pPr>
        <w:rPr>
          <w:noProof/>
          <w:lang w:eastAsia="ru-RU"/>
        </w:rPr>
      </w:pPr>
    </w:p>
    <w:tbl>
      <w:tblPr>
        <w:tblStyle w:val="13"/>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405"/>
      </w:tblGrid>
      <w:tr w:rsidR="00324EE8" w:rsidTr="00EB3FF0">
        <w:trPr>
          <w:jc w:val="center"/>
        </w:trPr>
        <w:tc>
          <w:tcPr>
            <w:tcW w:w="4643" w:type="dxa"/>
          </w:tcPr>
          <w:p w:rsidR="00324EE8" w:rsidRDefault="00324EE8" w:rsidP="002467DB">
            <w:pPr>
              <w:rPr>
                <w:rFonts w:ascii="Times New Roman" w:hAnsi="Times New Roman" w:cs="Times New Roman"/>
              </w:rPr>
            </w:pPr>
          </w:p>
        </w:tc>
        <w:tc>
          <w:tcPr>
            <w:tcW w:w="5405" w:type="dxa"/>
          </w:tcPr>
          <w:p w:rsidR="0067706E" w:rsidRDefault="0067706E" w:rsidP="0067706E">
            <w:pPr>
              <w:ind w:firstLine="284"/>
              <w:jc w:val="right"/>
              <w:rPr>
                <w:rFonts w:ascii="Times New Roman" w:hAnsi="Times New Roman"/>
                <w:sz w:val="18"/>
                <w:szCs w:val="18"/>
              </w:rPr>
            </w:pPr>
          </w:p>
          <w:p w:rsidR="0067706E" w:rsidRPr="00992160" w:rsidRDefault="0067706E" w:rsidP="0067706E">
            <w:pPr>
              <w:ind w:firstLine="284"/>
              <w:jc w:val="right"/>
              <w:rPr>
                <w:rFonts w:ascii="Times New Roman" w:hAnsi="Times New Roman"/>
                <w:sz w:val="18"/>
                <w:szCs w:val="18"/>
              </w:rPr>
            </w:pPr>
            <w:r w:rsidRPr="00992160">
              <w:rPr>
                <w:rFonts w:ascii="Times New Roman" w:hAnsi="Times New Roman"/>
                <w:sz w:val="18"/>
                <w:szCs w:val="18"/>
              </w:rPr>
              <w:lastRenderedPageBreak/>
              <w:t xml:space="preserve">Приложение к приказу </w:t>
            </w:r>
          </w:p>
          <w:p w:rsidR="0067706E" w:rsidRPr="00992160" w:rsidRDefault="0067706E" w:rsidP="0067706E">
            <w:pPr>
              <w:ind w:firstLine="284"/>
              <w:jc w:val="right"/>
              <w:rPr>
                <w:rFonts w:ascii="Times New Roman" w:hAnsi="Times New Roman"/>
                <w:sz w:val="18"/>
                <w:szCs w:val="18"/>
              </w:rPr>
            </w:pPr>
            <w:r w:rsidRPr="00992160">
              <w:rPr>
                <w:rFonts w:ascii="Times New Roman" w:hAnsi="Times New Roman"/>
                <w:sz w:val="18"/>
                <w:szCs w:val="18"/>
              </w:rPr>
              <w:t xml:space="preserve">Отдела образования </w:t>
            </w:r>
          </w:p>
          <w:p w:rsidR="0067706E" w:rsidRPr="00992160" w:rsidRDefault="0067706E" w:rsidP="0067706E">
            <w:pPr>
              <w:ind w:firstLine="284"/>
              <w:jc w:val="right"/>
              <w:rPr>
                <w:rFonts w:ascii="Times New Roman" w:hAnsi="Times New Roman"/>
                <w:sz w:val="18"/>
                <w:szCs w:val="18"/>
              </w:rPr>
            </w:pPr>
            <w:r w:rsidRPr="00992160">
              <w:rPr>
                <w:rFonts w:ascii="Times New Roman" w:hAnsi="Times New Roman"/>
                <w:sz w:val="18"/>
                <w:szCs w:val="18"/>
              </w:rPr>
              <w:t xml:space="preserve">администрации </w:t>
            </w:r>
            <w:proofErr w:type="spellStart"/>
            <w:r w:rsidRPr="00992160">
              <w:rPr>
                <w:rFonts w:ascii="Times New Roman" w:hAnsi="Times New Roman"/>
                <w:sz w:val="18"/>
                <w:szCs w:val="18"/>
              </w:rPr>
              <w:t>Южского</w:t>
            </w:r>
            <w:proofErr w:type="spellEnd"/>
            <w:r w:rsidRPr="00992160">
              <w:rPr>
                <w:rFonts w:ascii="Times New Roman" w:hAnsi="Times New Roman"/>
                <w:sz w:val="18"/>
                <w:szCs w:val="18"/>
              </w:rPr>
              <w:t xml:space="preserve"> </w:t>
            </w:r>
          </w:p>
          <w:p w:rsidR="0067706E" w:rsidRPr="00992160" w:rsidRDefault="0067706E" w:rsidP="0067706E">
            <w:pPr>
              <w:ind w:firstLine="284"/>
              <w:jc w:val="right"/>
              <w:rPr>
                <w:rFonts w:ascii="Times New Roman" w:hAnsi="Times New Roman"/>
                <w:sz w:val="18"/>
                <w:szCs w:val="18"/>
              </w:rPr>
            </w:pPr>
            <w:r w:rsidRPr="00992160">
              <w:rPr>
                <w:rFonts w:ascii="Times New Roman" w:hAnsi="Times New Roman"/>
                <w:sz w:val="18"/>
                <w:szCs w:val="18"/>
              </w:rPr>
              <w:t xml:space="preserve">муниципального района </w:t>
            </w:r>
          </w:p>
          <w:p w:rsidR="0067706E" w:rsidRPr="00992160" w:rsidRDefault="0067706E" w:rsidP="0067706E">
            <w:pPr>
              <w:ind w:firstLine="284"/>
              <w:jc w:val="right"/>
              <w:rPr>
                <w:rFonts w:ascii="Times New Roman" w:hAnsi="Times New Roman"/>
                <w:sz w:val="18"/>
                <w:szCs w:val="18"/>
              </w:rPr>
            </w:pPr>
            <w:r w:rsidRPr="00992160">
              <w:rPr>
                <w:rFonts w:ascii="Times New Roman" w:hAnsi="Times New Roman"/>
                <w:sz w:val="18"/>
                <w:szCs w:val="18"/>
              </w:rPr>
              <w:t xml:space="preserve">от </w:t>
            </w:r>
            <w:r>
              <w:rPr>
                <w:rFonts w:ascii="Times New Roman" w:hAnsi="Times New Roman"/>
                <w:sz w:val="18"/>
                <w:szCs w:val="18"/>
              </w:rPr>
              <w:t xml:space="preserve">  №</w:t>
            </w:r>
          </w:p>
          <w:p w:rsidR="00324EE8" w:rsidRPr="00E97E5F" w:rsidRDefault="00324EE8" w:rsidP="002467DB">
            <w:pPr>
              <w:spacing w:line="276" w:lineRule="auto"/>
              <w:jc w:val="right"/>
              <w:rPr>
                <w:rFonts w:ascii="Times New Roman" w:hAnsi="Times New Roman" w:cs="Times New Roman"/>
                <w:sz w:val="28"/>
                <w:szCs w:val="28"/>
              </w:rPr>
            </w:pPr>
          </w:p>
          <w:p w:rsidR="00324EE8" w:rsidRPr="004D302C" w:rsidRDefault="00324EE8" w:rsidP="002467DB">
            <w:pPr>
              <w:jc w:val="right"/>
              <w:rPr>
                <w:rFonts w:ascii="Times New Roman" w:hAnsi="Times New Roman" w:cs="Times New Roman"/>
                <w:sz w:val="28"/>
                <w:szCs w:val="28"/>
              </w:rPr>
            </w:pPr>
          </w:p>
        </w:tc>
      </w:tr>
    </w:tbl>
    <w:p w:rsidR="00377B3D" w:rsidRPr="0024275C" w:rsidRDefault="00377B3D" w:rsidP="00377B3D">
      <w:pPr>
        <w:pStyle w:val="22"/>
        <w:shd w:val="clear" w:color="auto" w:fill="auto"/>
        <w:ind w:right="-1" w:firstLine="0"/>
        <w:rPr>
          <w:spacing w:val="0"/>
          <w:sz w:val="28"/>
          <w:szCs w:val="28"/>
        </w:rPr>
      </w:pPr>
      <w:proofErr w:type="gramStart"/>
      <w:r w:rsidRPr="0024275C">
        <w:rPr>
          <w:spacing w:val="0"/>
          <w:sz w:val="28"/>
          <w:szCs w:val="28"/>
        </w:rPr>
        <w:lastRenderedPageBreak/>
        <w:t>П</w:t>
      </w:r>
      <w:proofErr w:type="gramEnd"/>
      <w:r w:rsidRPr="0024275C">
        <w:rPr>
          <w:spacing w:val="0"/>
          <w:sz w:val="28"/>
          <w:szCs w:val="28"/>
        </w:rPr>
        <w:t xml:space="preserve"> О Л О Ж Е Н И Е</w:t>
      </w:r>
    </w:p>
    <w:p w:rsidR="00E5151F" w:rsidRDefault="0067706E" w:rsidP="00377B3D">
      <w:pPr>
        <w:pStyle w:val="22"/>
        <w:shd w:val="clear" w:color="auto" w:fill="auto"/>
        <w:tabs>
          <w:tab w:val="left" w:pos="1431"/>
        </w:tabs>
        <w:ind w:right="-1" w:firstLine="0"/>
        <w:rPr>
          <w:spacing w:val="0"/>
          <w:sz w:val="28"/>
          <w:szCs w:val="28"/>
        </w:rPr>
      </w:pPr>
      <w:r>
        <w:rPr>
          <w:spacing w:val="0"/>
          <w:sz w:val="28"/>
          <w:szCs w:val="28"/>
        </w:rPr>
        <w:t>О проведении муниципального этапа</w:t>
      </w:r>
      <w:r w:rsidR="00377B3D" w:rsidRPr="0024275C">
        <w:rPr>
          <w:spacing w:val="0"/>
          <w:sz w:val="28"/>
          <w:szCs w:val="28"/>
        </w:rPr>
        <w:t xml:space="preserve"> </w:t>
      </w:r>
      <w:r w:rsidR="00377B3D">
        <w:rPr>
          <w:spacing w:val="0"/>
          <w:sz w:val="28"/>
          <w:szCs w:val="28"/>
        </w:rPr>
        <w:t>областно</w:t>
      </w:r>
      <w:r>
        <w:rPr>
          <w:spacing w:val="0"/>
          <w:sz w:val="28"/>
          <w:szCs w:val="28"/>
        </w:rPr>
        <w:t>го</w:t>
      </w:r>
      <w:r w:rsidR="00377B3D">
        <w:rPr>
          <w:spacing w:val="0"/>
          <w:sz w:val="28"/>
          <w:szCs w:val="28"/>
        </w:rPr>
        <w:t xml:space="preserve"> </w:t>
      </w:r>
      <w:r w:rsidR="000F2188">
        <w:rPr>
          <w:spacing w:val="0"/>
          <w:sz w:val="28"/>
          <w:szCs w:val="28"/>
        </w:rPr>
        <w:t>конкурс</w:t>
      </w:r>
      <w:r>
        <w:rPr>
          <w:spacing w:val="0"/>
          <w:sz w:val="28"/>
          <w:szCs w:val="28"/>
        </w:rPr>
        <w:t>а</w:t>
      </w:r>
      <w:r w:rsidR="00377B3D" w:rsidRPr="00F501DD">
        <w:rPr>
          <w:spacing w:val="0"/>
          <w:sz w:val="28"/>
          <w:szCs w:val="28"/>
        </w:rPr>
        <w:t xml:space="preserve"> детского изобразительного </w:t>
      </w:r>
      <w:r w:rsidR="00A116AF" w:rsidRPr="00F501DD">
        <w:rPr>
          <w:spacing w:val="0"/>
          <w:sz w:val="28"/>
          <w:szCs w:val="28"/>
        </w:rPr>
        <w:t>искусства</w:t>
      </w:r>
      <w:r w:rsidR="007711B7">
        <w:rPr>
          <w:spacing w:val="0"/>
          <w:sz w:val="28"/>
          <w:szCs w:val="28"/>
        </w:rPr>
        <w:t>,</w:t>
      </w:r>
      <w:r w:rsidR="00A116AF">
        <w:rPr>
          <w:spacing w:val="0"/>
          <w:sz w:val="28"/>
          <w:szCs w:val="28"/>
        </w:rPr>
        <w:t xml:space="preserve"> </w:t>
      </w:r>
    </w:p>
    <w:p w:rsidR="007711B7" w:rsidRDefault="007711B7" w:rsidP="007711B7">
      <w:pPr>
        <w:pStyle w:val="22"/>
        <w:shd w:val="clear" w:color="auto" w:fill="auto"/>
        <w:tabs>
          <w:tab w:val="left" w:pos="1431"/>
        </w:tabs>
        <w:ind w:right="-1" w:firstLine="0"/>
        <w:rPr>
          <w:spacing w:val="0"/>
          <w:sz w:val="28"/>
          <w:szCs w:val="28"/>
        </w:rPr>
      </w:pPr>
      <w:proofErr w:type="gramStart"/>
      <w:r w:rsidRPr="00E939A7">
        <w:rPr>
          <w:spacing w:val="0"/>
          <w:sz w:val="28"/>
          <w:szCs w:val="28"/>
        </w:rPr>
        <w:t>посвящённ</w:t>
      </w:r>
      <w:r>
        <w:rPr>
          <w:spacing w:val="0"/>
          <w:sz w:val="28"/>
          <w:szCs w:val="28"/>
        </w:rPr>
        <w:t>ом</w:t>
      </w:r>
      <w:proofErr w:type="gramEnd"/>
      <w:r w:rsidRPr="00E939A7">
        <w:rPr>
          <w:spacing w:val="0"/>
          <w:sz w:val="28"/>
          <w:szCs w:val="28"/>
        </w:rPr>
        <w:t xml:space="preserve"> 350-летию со дня рождения </w:t>
      </w:r>
      <w:r>
        <w:rPr>
          <w:spacing w:val="0"/>
          <w:sz w:val="28"/>
          <w:szCs w:val="28"/>
        </w:rPr>
        <w:t>П</w:t>
      </w:r>
      <w:r w:rsidRPr="00E939A7">
        <w:rPr>
          <w:spacing w:val="0"/>
          <w:sz w:val="28"/>
          <w:szCs w:val="28"/>
        </w:rPr>
        <w:t>етра</w:t>
      </w:r>
      <w:r>
        <w:rPr>
          <w:spacing w:val="0"/>
          <w:sz w:val="28"/>
          <w:szCs w:val="28"/>
        </w:rPr>
        <w:t xml:space="preserve"> </w:t>
      </w:r>
      <w:r w:rsidRPr="00E939A7">
        <w:rPr>
          <w:spacing w:val="0"/>
          <w:sz w:val="28"/>
          <w:szCs w:val="28"/>
        </w:rPr>
        <w:t>I</w:t>
      </w:r>
    </w:p>
    <w:p w:rsidR="007711B7" w:rsidRPr="00F501DD" w:rsidRDefault="007711B7" w:rsidP="007711B7">
      <w:pPr>
        <w:pStyle w:val="22"/>
        <w:shd w:val="clear" w:color="auto" w:fill="auto"/>
        <w:tabs>
          <w:tab w:val="left" w:pos="1431"/>
        </w:tabs>
        <w:ind w:right="-1" w:firstLine="0"/>
        <w:rPr>
          <w:spacing w:val="0"/>
          <w:sz w:val="28"/>
          <w:szCs w:val="28"/>
        </w:rPr>
      </w:pPr>
      <w:r>
        <w:rPr>
          <w:spacing w:val="0"/>
          <w:sz w:val="28"/>
          <w:szCs w:val="28"/>
        </w:rPr>
        <w:t>«</w:t>
      </w:r>
      <w:r w:rsidR="00890A2E" w:rsidRPr="00890A2E">
        <w:rPr>
          <w:spacing w:val="0"/>
          <w:sz w:val="28"/>
          <w:szCs w:val="28"/>
        </w:rPr>
        <w:t>Пётр Великий – один есть целая история</w:t>
      </w:r>
      <w:r w:rsidRPr="008C74D5">
        <w:rPr>
          <w:spacing w:val="0"/>
          <w:sz w:val="28"/>
          <w:szCs w:val="28"/>
        </w:rPr>
        <w:t>»</w:t>
      </w:r>
    </w:p>
    <w:p w:rsidR="00377B3D" w:rsidRPr="002667D3" w:rsidRDefault="00377B3D" w:rsidP="00377B3D">
      <w:pPr>
        <w:pStyle w:val="22"/>
        <w:shd w:val="clear" w:color="auto" w:fill="auto"/>
        <w:tabs>
          <w:tab w:val="left" w:pos="1431"/>
        </w:tabs>
        <w:ind w:right="-1" w:firstLine="0"/>
        <w:rPr>
          <w:color w:val="000000"/>
          <w:spacing w:val="0"/>
          <w:sz w:val="28"/>
          <w:szCs w:val="28"/>
        </w:rPr>
      </w:pPr>
    </w:p>
    <w:p w:rsidR="00377B3D" w:rsidRPr="004542F7" w:rsidRDefault="00377B3D" w:rsidP="00377B3D">
      <w:pPr>
        <w:pStyle w:val="12"/>
        <w:shd w:val="clear" w:color="auto" w:fill="auto"/>
        <w:tabs>
          <w:tab w:val="left" w:pos="3544"/>
        </w:tabs>
        <w:spacing w:before="0" w:line="240" w:lineRule="auto"/>
        <w:ind w:left="360" w:right="20"/>
        <w:rPr>
          <w:b w:val="0"/>
          <w:spacing w:val="0"/>
          <w:sz w:val="28"/>
          <w:szCs w:val="28"/>
        </w:rPr>
      </w:pPr>
      <w:bookmarkStart w:id="0" w:name="bookmark0"/>
      <w:r w:rsidRPr="004542F7">
        <w:rPr>
          <w:b w:val="0"/>
          <w:spacing w:val="0"/>
          <w:sz w:val="28"/>
          <w:szCs w:val="28"/>
        </w:rPr>
        <w:t>1.Общие положения</w:t>
      </w:r>
      <w:bookmarkEnd w:id="0"/>
    </w:p>
    <w:p w:rsidR="00377B3D" w:rsidRPr="007711B7" w:rsidRDefault="00377B3D" w:rsidP="002467DB">
      <w:pPr>
        <w:pStyle w:val="23"/>
        <w:numPr>
          <w:ilvl w:val="0"/>
          <w:numId w:val="4"/>
        </w:numPr>
        <w:shd w:val="clear" w:color="auto" w:fill="auto"/>
        <w:tabs>
          <w:tab w:val="left" w:pos="709"/>
        </w:tabs>
        <w:spacing w:line="240" w:lineRule="auto"/>
        <w:ind w:right="20" w:firstLine="709"/>
        <w:rPr>
          <w:spacing w:val="0"/>
          <w:sz w:val="28"/>
          <w:szCs w:val="28"/>
        </w:rPr>
      </w:pPr>
      <w:r w:rsidRPr="007711B7">
        <w:rPr>
          <w:spacing w:val="0"/>
          <w:sz w:val="28"/>
          <w:szCs w:val="28"/>
        </w:rPr>
        <w:t xml:space="preserve">Настоящее Положение регламентирует статус и порядок проведения </w:t>
      </w:r>
      <w:r w:rsidR="0067706E">
        <w:rPr>
          <w:spacing w:val="0"/>
          <w:sz w:val="28"/>
          <w:szCs w:val="28"/>
        </w:rPr>
        <w:t xml:space="preserve">муниципального этапа </w:t>
      </w:r>
      <w:r w:rsidRPr="007711B7">
        <w:rPr>
          <w:spacing w:val="0"/>
          <w:sz w:val="28"/>
          <w:szCs w:val="28"/>
        </w:rPr>
        <w:t>областного конк</w:t>
      </w:r>
      <w:r w:rsidR="007711B7" w:rsidRPr="007711B7">
        <w:rPr>
          <w:spacing w:val="0"/>
          <w:sz w:val="28"/>
          <w:szCs w:val="28"/>
        </w:rPr>
        <w:t>урса изобразительного искусства, посвящённого 350-летию со дня рождения Петра I «</w:t>
      </w:r>
      <w:r w:rsidR="00AD6FF7" w:rsidRPr="00890A2E">
        <w:rPr>
          <w:spacing w:val="0"/>
          <w:sz w:val="28"/>
          <w:szCs w:val="28"/>
        </w:rPr>
        <w:t>Пётр Великий – один есть целая история</w:t>
      </w:r>
      <w:r w:rsidR="007711B7" w:rsidRPr="007711B7">
        <w:rPr>
          <w:spacing w:val="0"/>
          <w:sz w:val="28"/>
          <w:szCs w:val="28"/>
        </w:rPr>
        <w:t xml:space="preserve">» </w:t>
      </w:r>
      <w:r w:rsidRPr="007711B7">
        <w:rPr>
          <w:spacing w:val="0"/>
          <w:sz w:val="28"/>
          <w:szCs w:val="28"/>
        </w:rPr>
        <w:t>(далее – Конкурс).</w:t>
      </w:r>
    </w:p>
    <w:p w:rsidR="00377B3D" w:rsidRPr="004542F7" w:rsidRDefault="00377B3D" w:rsidP="00006091">
      <w:pPr>
        <w:pStyle w:val="12"/>
        <w:numPr>
          <w:ilvl w:val="0"/>
          <w:numId w:val="4"/>
        </w:numPr>
        <w:shd w:val="clear" w:color="auto" w:fill="auto"/>
        <w:tabs>
          <w:tab w:val="left" w:pos="346"/>
        </w:tabs>
        <w:spacing w:before="0" w:line="240" w:lineRule="auto"/>
        <w:ind w:right="20" w:firstLine="709"/>
        <w:jc w:val="both"/>
        <w:rPr>
          <w:b w:val="0"/>
          <w:spacing w:val="0"/>
          <w:sz w:val="28"/>
          <w:szCs w:val="28"/>
        </w:rPr>
      </w:pPr>
      <w:bookmarkStart w:id="1" w:name="bookmark1"/>
      <w:r w:rsidRPr="004542F7">
        <w:rPr>
          <w:b w:val="0"/>
          <w:spacing w:val="0"/>
          <w:sz w:val="28"/>
          <w:szCs w:val="28"/>
        </w:rPr>
        <w:t>Цели и задачи Конкурса</w:t>
      </w:r>
      <w:bookmarkEnd w:id="1"/>
      <w:r w:rsidRPr="004542F7">
        <w:rPr>
          <w:b w:val="0"/>
          <w:spacing w:val="0"/>
          <w:sz w:val="28"/>
          <w:szCs w:val="28"/>
        </w:rPr>
        <w:t>:</w:t>
      </w:r>
    </w:p>
    <w:p w:rsidR="00A263DA" w:rsidRPr="00890A2E" w:rsidRDefault="00A263DA" w:rsidP="00A263DA">
      <w:pPr>
        <w:pStyle w:val="6"/>
        <w:tabs>
          <w:tab w:val="left" w:pos="426"/>
        </w:tabs>
        <w:spacing w:after="0" w:line="240" w:lineRule="auto"/>
        <w:ind w:firstLine="709"/>
        <w:rPr>
          <w:spacing w:val="0"/>
          <w:sz w:val="28"/>
          <w:szCs w:val="28"/>
        </w:rPr>
      </w:pPr>
      <w:r w:rsidRPr="00890A2E">
        <w:rPr>
          <w:spacing w:val="0"/>
          <w:sz w:val="28"/>
          <w:szCs w:val="28"/>
        </w:rPr>
        <w:t>выявление и поддержка талантливых и одаренных детей и подростков и их педагогов в области изобразительного искусства;</w:t>
      </w:r>
    </w:p>
    <w:p w:rsidR="00A263DA" w:rsidRPr="00890A2E" w:rsidRDefault="000E0A67" w:rsidP="00A263DA">
      <w:pPr>
        <w:pStyle w:val="6"/>
        <w:tabs>
          <w:tab w:val="left" w:pos="426"/>
        </w:tabs>
        <w:spacing w:after="0" w:line="240" w:lineRule="auto"/>
        <w:ind w:firstLine="709"/>
        <w:rPr>
          <w:spacing w:val="0"/>
          <w:sz w:val="28"/>
          <w:szCs w:val="28"/>
        </w:rPr>
      </w:pPr>
      <w:r w:rsidRPr="00890A2E">
        <w:rPr>
          <w:spacing w:val="0"/>
          <w:sz w:val="28"/>
          <w:szCs w:val="28"/>
        </w:rPr>
        <w:t>повышение интереса к изучению отечественной истории</w:t>
      </w:r>
      <w:r w:rsidR="00A263DA" w:rsidRPr="00890A2E">
        <w:rPr>
          <w:spacing w:val="0"/>
          <w:sz w:val="28"/>
          <w:szCs w:val="28"/>
        </w:rPr>
        <w:t>;</w:t>
      </w:r>
    </w:p>
    <w:p w:rsidR="008B0B61" w:rsidRPr="00890A2E" w:rsidRDefault="008B0B61" w:rsidP="00A263DA">
      <w:pPr>
        <w:pStyle w:val="6"/>
        <w:tabs>
          <w:tab w:val="left" w:pos="426"/>
        </w:tabs>
        <w:spacing w:after="0" w:line="240" w:lineRule="auto"/>
        <w:ind w:firstLine="709"/>
        <w:rPr>
          <w:spacing w:val="0"/>
          <w:sz w:val="28"/>
          <w:szCs w:val="28"/>
        </w:rPr>
      </w:pPr>
      <w:r w:rsidRPr="00890A2E">
        <w:rPr>
          <w:spacing w:val="0"/>
          <w:sz w:val="28"/>
          <w:szCs w:val="28"/>
        </w:rPr>
        <w:t>воспитание личности ребенка через приобщение к миру духовных ценностей;</w:t>
      </w:r>
    </w:p>
    <w:p w:rsidR="00377B3D" w:rsidRPr="00890A2E" w:rsidRDefault="008B0B61" w:rsidP="00FF6261">
      <w:pPr>
        <w:pStyle w:val="6"/>
        <w:shd w:val="clear" w:color="auto" w:fill="auto"/>
        <w:tabs>
          <w:tab w:val="left" w:pos="426"/>
        </w:tabs>
        <w:spacing w:after="0" w:line="240" w:lineRule="auto"/>
        <w:ind w:firstLine="709"/>
        <w:rPr>
          <w:spacing w:val="0"/>
          <w:sz w:val="28"/>
          <w:szCs w:val="28"/>
        </w:rPr>
      </w:pPr>
      <w:r w:rsidRPr="00890A2E">
        <w:rPr>
          <w:spacing w:val="0"/>
          <w:sz w:val="28"/>
          <w:szCs w:val="28"/>
        </w:rPr>
        <w:t>воспитание ответственного отношения к историческому и культурному наследию</w:t>
      </w:r>
      <w:r w:rsidR="00377B3D" w:rsidRPr="00890A2E">
        <w:rPr>
          <w:spacing w:val="0"/>
          <w:sz w:val="28"/>
          <w:szCs w:val="28"/>
        </w:rPr>
        <w:t>.</w:t>
      </w:r>
    </w:p>
    <w:p w:rsidR="00377B3D" w:rsidRPr="004542F7" w:rsidRDefault="00377B3D" w:rsidP="00377B3D">
      <w:pPr>
        <w:pStyle w:val="12"/>
        <w:shd w:val="clear" w:color="auto" w:fill="auto"/>
        <w:tabs>
          <w:tab w:val="left" w:pos="446"/>
          <w:tab w:val="left" w:pos="2977"/>
        </w:tabs>
        <w:spacing w:before="0" w:line="240" w:lineRule="auto"/>
        <w:ind w:left="3544" w:right="220"/>
        <w:jc w:val="both"/>
        <w:rPr>
          <w:b w:val="0"/>
          <w:spacing w:val="0"/>
          <w:sz w:val="28"/>
          <w:szCs w:val="28"/>
        </w:rPr>
      </w:pPr>
      <w:bookmarkStart w:id="2" w:name="bookmark2"/>
      <w:r w:rsidRPr="004542F7">
        <w:rPr>
          <w:b w:val="0"/>
          <w:spacing w:val="0"/>
          <w:sz w:val="28"/>
          <w:szCs w:val="28"/>
        </w:rPr>
        <w:t>2.Участники Конкурса</w:t>
      </w:r>
    </w:p>
    <w:p w:rsidR="00377B3D" w:rsidRPr="004542F7" w:rsidRDefault="00377B3D" w:rsidP="00006091">
      <w:pPr>
        <w:widowControl w:val="0"/>
        <w:numPr>
          <w:ilvl w:val="0"/>
          <w:numId w:val="7"/>
        </w:num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4542F7">
        <w:rPr>
          <w:rFonts w:ascii="Times New Roman" w:hAnsi="Times New Roman" w:cs="Times New Roman"/>
          <w:sz w:val="28"/>
          <w:szCs w:val="28"/>
        </w:rPr>
        <w:t xml:space="preserve">К участию в Конкурсе приглашаются </w:t>
      </w:r>
      <w:r>
        <w:rPr>
          <w:rFonts w:ascii="Times New Roman" w:hAnsi="Times New Roman" w:cs="Times New Roman"/>
          <w:sz w:val="28"/>
          <w:szCs w:val="28"/>
        </w:rPr>
        <w:t>об</w:t>
      </w:r>
      <w:r w:rsidRPr="004542F7">
        <w:rPr>
          <w:rFonts w:ascii="Times New Roman" w:hAnsi="Times New Roman" w:cs="Times New Roman"/>
          <w:sz w:val="28"/>
          <w:szCs w:val="28"/>
        </w:rPr>
        <w:t>уча</w:t>
      </w:r>
      <w:r>
        <w:rPr>
          <w:rFonts w:ascii="Times New Roman" w:hAnsi="Times New Roman" w:cs="Times New Roman"/>
          <w:sz w:val="28"/>
          <w:szCs w:val="28"/>
        </w:rPr>
        <w:t>ю</w:t>
      </w:r>
      <w:r w:rsidRPr="004542F7">
        <w:rPr>
          <w:rFonts w:ascii="Times New Roman" w:hAnsi="Times New Roman" w:cs="Times New Roman"/>
          <w:sz w:val="28"/>
          <w:szCs w:val="28"/>
        </w:rPr>
        <w:t xml:space="preserve">щиеся общеобразовательных организаций и организаций дополнительного образования. </w:t>
      </w:r>
      <w:proofErr w:type="gramEnd"/>
    </w:p>
    <w:p w:rsidR="00FF6261" w:rsidRDefault="00377B3D" w:rsidP="002467DB">
      <w:pPr>
        <w:widowControl w:val="0"/>
        <w:numPr>
          <w:ilvl w:val="0"/>
          <w:numId w:val="7"/>
        </w:numPr>
        <w:tabs>
          <w:tab w:val="left" w:pos="709"/>
        </w:tabs>
        <w:spacing w:after="0" w:line="240" w:lineRule="auto"/>
        <w:ind w:firstLine="709"/>
        <w:jc w:val="both"/>
        <w:rPr>
          <w:rFonts w:ascii="Times New Roman" w:eastAsia="Times New Roman" w:hAnsi="Times New Roman" w:cs="Times New Roman"/>
          <w:sz w:val="28"/>
          <w:szCs w:val="28"/>
        </w:rPr>
      </w:pPr>
      <w:r w:rsidRPr="00FF6261">
        <w:rPr>
          <w:rFonts w:ascii="Times New Roman" w:eastAsia="Times New Roman" w:hAnsi="Times New Roman" w:cs="Times New Roman"/>
          <w:sz w:val="28"/>
          <w:szCs w:val="28"/>
        </w:rPr>
        <w:t>Конкурс проводится в трёх возрастных группах:</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первая возрастная группа - от 8 до 10 лет,</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вторая возрастная группа - от 11 до 13 лет,</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третья возрастная группа - от 14 до 17 лет.</w:t>
      </w:r>
    </w:p>
    <w:p w:rsidR="00377B3D" w:rsidRPr="00FC75AC" w:rsidRDefault="00377B3D" w:rsidP="00377B3D">
      <w:pPr>
        <w:pStyle w:val="6"/>
        <w:shd w:val="clear" w:color="auto" w:fill="auto"/>
        <w:tabs>
          <w:tab w:val="left" w:pos="1582"/>
        </w:tabs>
        <w:spacing w:after="0" w:line="240" w:lineRule="auto"/>
        <w:ind w:right="260" w:firstLine="0"/>
        <w:rPr>
          <w:spacing w:val="0"/>
          <w:sz w:val="28"/>
          <w:szCs w:val="28"/>
        </w:rPr>
      </w:pPr>
    </w:p>
    <w:p w:rsidR="00377B3D" w:rsidRPr="004542F7" w:rsidRDefault="00377B3D" w:rsidP="00377B3D">
      <w:pPr>
        <w:pStyle w:val="12"/>
        <w:shd w:val="clear" w:color="auto" w:fill="auto"/>
        <w:tabs>
          <w:tab w:val="left" w:pos="446"/>
          <w:tab w:val="left" w:pos="2977"/>
        </w:tabs>
        <w:spacing w:before="0" w:line="240" w:lineRule="auto"/>
        <w:ind w:left="3402" w:right="220"/>
        <w:jc w:val="both"/>
        <w:rPr>
          <w:b w:val="0"/>
          <w:spacing w:val="0"/>
          <w:sz w:val="28"/>
          <w:szCs w:val="28"/>
        </w:rPr>
      </w:pPr>
      <w:r w:rsidRPr="004542F7">
        <w:rPr>
          <w:b w:val="0"/>
          <w:spacing w:val="0"/>
          <w:sz w:val="28"/>
          <w:szCs w:val="28"/>
        </w:rPr>
        <w:t>3. Руководство Конкурс</w:t>
      </w:r>
      <w:bookmarkEnd w:id="2"/>
      <w:r w:rsidRPr="004542F7">
        <w:rPr>
          <w:b w:val="0"/>
          <w:spacing w:val="0"/>
          <w:sz w:val="28"/>
          <w:szCs w:val="28"/>
        </w:rPr>
        <w:t>ом</w:t>
      </w:r>
    </w:p>
    <w:p w:rsidR="00377B3D" w:rsidRPr="002667D3" w:rsidRDefault="00377B3D" w:rsidP="00006091">
      <w:pPr>
        <w:pStyle w:val="23"/>
        <w:tabs>
          <w:tab w:val="left" w:pos="709"/>
          <w:tab w:val="left" w:pos="851"/>
        </w:tabs>
        <w:spacing w:line="240" w:lineRule="auto"/>
        <w:ind w:right="20" w:firstLine="709"/>
        <w:rPr>
          <w:spacing w:val="0"/>
          <w:sz w:val="28"/>
          <w:szCs w:val="28"/>
        </w:rPr>
      </w:pPr>
      <w:r w:rsidRPr="002667D3">
        <w:rPr>
          <w:spacing w:val="0"/>
          <w:sz w:val="28"/>
          <w:szCs w:val="28"/>
        </w:rPr>
        <w:t>3.1. Общее руководство подготовкой и проведением Конкурса осуществляет Оргкомитет (приложение 1).</w:t>
      </w:r>
    </w:p>
    <w:p w:rsidR="00377B3D" w:rsidRPr="002667D3" w:rsidRDefault="00377B3D" w:rsidP="00006091">
      <w:pPr>
        <w:pStyle w:val="23"/>
        <w:tabs>
          <w:tab w:val="left" w:pos="0"/>
          <w:tab w:val="left" w:pos="567"/>
        </w:tabs>
        <w:spacing w:line="240" w:lineRule="auto"/>
        <w:ind w:right="20" w:firstLine="709"/>
        <w:rPr>
          <w:spacing w:val="0"/>
          <w:sz w:val="28"/>
          <w:szCs w:val="28"/>
        </w:rPr>
      </w:pPr>
      <w:r w:rsidRPr="002667D3">
        <w:rPr>
          <w:spacing w:val="0"/>
          <w:sz w:val="28"/>
          <w:szCs w:val="28"/>
        </w:rPr>
        <w:t>3.2. Оргкомитет обеспечивает непосредственное проведение Конкурса, осуществляет прием конкурсных работ, формирует состав жюри, подготавливает и обрабатывает документацию Конкурса.</w:t>
      </w:r>
    </w:p>
    <w:p w:rsidR="00377B3D" w:rsidRPr="002667D3" w:rsidRDefault="00377B3D" w:rsidP="00006091">
      <w:pPr>
        <w:numPr>
          <w:ilvl w:val="1"/>
          <w:numId w:val="1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Жюри Конкурса:</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оценивает конкурсные работы, согласно критериям оценки работ;</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lang w:eastAsia="ru-RU"/>
        </w:rPr>
      </w:pPr>
      <w:r w:rsidRPr="002667D3">
        <w:rPr>
          <w:rFonts w:ascii="Times New Roman" w:eastAsia="Times New Roman" w:hAnsi="Times New Roman" w:cs="Times New Roman"/>
          <w:sz w:val="28"/>
          <w:lang w:eastAsia="ru-RU"/>
        </w:rPr>
        <w:t>определяет кандидатуры победителей и призёров в каждой возрастной группе;</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lang w:eastAsia="ru-RU"/>
        </w:rPr>
      </w:pPr>
      <w:r w:rsidRPr="002667D3">
        <w:rPr>
          <w:rFonts w:ascii="Times New Roman" w:eastAsia="Times New Roman" w:hAnsi="Times New Roman" w:cs="Times New Roman"/>
          <w:sz w:val="28"/>
          <w:lang w:eastAsia="ru-RU"/>
        </w:rPr>
        <w:t>оформляет протоколы работы жюри и итоговые протоколы;</w:t>
      </w:r>
    </w:p>
    <w:p w:rsidR="00377B3D" w:rsidRPr="002667D3" w:rsidRDefault="00377B3D" w:rsidP="00FF626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представляет протокол и список победителей в Оргкомитет.</w:t>
      </w:r>
    </w:p>
    <w:p w:rsidR="00377B3D" w:rsidRDefault="00377B3D" w:rsidP="00377B3D">
      <w:pPr>
        <w:pStyle w:val="23"/>
        <w:shd w:val="clear" w:color="auto" w:fill="auto"/>
        <w:tabs>
          <w:tab w:val="left" w:pos="0"/>
          <w:tab w:val="left" w:pos="898"/>
          <w:tab w:val="left" w:pos="3402"/>
        </w:tabs>
        <w:spacing w:line="240" w:lineRule="auto"/>
        <w:ind w:right="20"/>
        <w:rPr>
          <w:spacing w:val="0"/>
          <w:sz w:val="28"/>
          <w:szCs w:val="28"/>
        </w:rPr>
      </w:pPr>
    </w:p>
    <w:p w:rsidR="00377B3D" w:rsidRPr="00F501DD" w:rsidRDefault="00377B3D" w:rsidP="00377B3D">
      <w:pPr>
        <w:pStyle w:val="12"/>
        <w:shd w:val="clear" w:color="auto" w:fill="auto"/>
        <w:spacing w:before="0" w:line="240" w:lineRule="auto"/>
        <w:rPr>
          <w:b w:val="0"/>
          <w:spacing w:val="0"/>
          <w:sz w:val="28"/>
          <w:szCs w:val="28"/>
        </w:rPr>
      </w:pPr>
      <w:bookmarkStart w:id="3" w:name="bookmark3"/>
      <w:r w:rsidRPr="00F501DD">
        <w:rPr>
          <w:b w:val="0"/>
          <w:spacing w:val="0"/>
          <w:sz w:val="28"/>
          <w:szCs w:val="28"/>
        </w:rPr>
        <w:t>4.Порядок проведения Конкурс</w:t>
      </w:r>
      <w:bookmarkEnd w:id="3"/>
      <w:r w:rsidRPr="00F501DD">
        <w:rPr>
          <w:b w:val="0"/>
          <w:spacing w:val="0"/>
          <w:sz w:val="28"/>
          <w:szCs w:val="28"/>
        </w:rPr>
        <w:t>а</w:t>
      </w:r>
    </w:p>
    <w:p w:rsidR="007711B7" w:rsidRPr="00FC75AC" w:rsidRDefault="00377B3D" w:rsidP="0067706E">
      <w:pPr>
        <w:pStyle w:val="23"/>
        <w:numPr>
          <w:ilvl w:val="0"/>
          <w:numId w:val="5"/>
        </w:numPr>
        <w:shd w:val="clear" w:color="auto" w:fill="auto"/>
        <w:tabs>
          <w:tab w:val="left" w:pos="0"/>
        </w:tabs>
        <w:spacing w:line="240" w:lineRule="auto"/>
        <w:ind w:firstLine="709"/>
        <w:rPr>
          <w:spacing w:val="0"/>
          <w:sz w:val="28"/>
          <w:szCs w:val="28"/>
        </w:rPr>
      </w:pPr>
      <w:r w:rsidRPr="00F501DD">
        <w:rPr>
          <w:spacing w:val="0"/>
          <w:sz w:val="28"/>
          <w:szCs w:val="28"/>
        </w:rPr>
        <w:t>Конкурс проводится</w:t>
      </w:r>
      <w:bookmarkStart w:id="4" w:name="bookmark4"/>
      <w:r w:rsidR="007711B7" w:rsidRPr="00FC75AC">
        <w:rPr>
          <w:spacing w:val="0"/>
          <w:sz w:val="28"/>
          <w:szCs w:val="28"/>
        </w:rPr>
        <w:t xml:space="preserve"> – </w:t>
      </w:r>
      <w:r w:rsidR="007711B7">
        <w:rPr>
          <w:spacing w:val="0"/>
          <w:sz w:val="28"/>
          <w:szCs w:val="28"/>
        </w:rPr>
        <w:t>февраль</w:t>
      </w:r>
      <w:r w:rsidR="007711B7" w:rsidRPr="00FC75AC">
        <w:rPr>
          <w:spacing w:val="0"/>
          <w:sz w:val="28"/>
          <w:szCs w:val="28"/>
        </w:rPr>
        <w:t>-март 202</w:t>
      </w:r>
      <w:r w:rsidR="007711B7">
        <w:rPr>
          <w:spacing w:val="0"/>
          <w:sz w:val="28"/>
          <w:szCs w:val="28"/>
        </w:rPr>
        <w:t>2</w:t>
      </w:r>
      <w:r w:rsidR="007711B7" w:rsidRPr="00FC75AC">
        <w:rPr>
          <w:spacing w:val="0"/>
          <w:sz w:val="28"/>
          <w:szCs w:val="28"/>
        </w:rPr>
        <w:t xml:space="preserve"> г.;</w:t>
      </w:r>
    </w:p>
    <w:p w:rsidR="00377B3D" w:rsidRPr="00F501DD" w:rsidRDefault="007711B7" w:rsidP="007711B7">
      <w:pPr>
        <w:pStyle w:val="23"/>
        <w:shd w:val="clear" w:color="auto" w:fill="auto"/>
        <w:tabs>
          <w:tab w:val="left" w:pos="0"/>
        </w:tabs>
        <w:spacing w:line="240" w:lineRule="auto"/>
        <w:rPr>
          <w:sz w:val="28"/>
          <w:szCs w:val="28"/>
        </w:rPr>
      </w:pPr>
      <w:r w:rsidRPr="00FC75AC">
        <w:rPr>
          <w:spacing w:val="0"/>
          <w:sz w:val="28"/>
          <w:szCs w:val="28"/>
        </w:rPr>
        <w:tab/>
      </w:r>
      <w:r w:rsidR="00377B3D" w:rsidRPr="00FC75AC">
        <w:rPr>
          <w:sz w:val="28"/>
          <w:szCs w:val="28"/>
        </w:rPr>
        <w:t xml:space="preserve">Приём работ на </w:t>
      </w:r>
      <w:r w:rsidR="0067706E">
        <w:rPr>
          <w:sz w:val="28"/>
          <w:szCs w:val="28"/>
        </w:rPr>
        <w:t xml:space="preserve">муниципальный </w:t>
      </w:r>
      <w:r w:rsidR="00377B3D" w:rsidRPr="00FC75AC">
        <w:rPr>
          <w:sz w:val="28"/>
          <w:szCs w:val="28"/>
        </w:rPr>
        <w:t xml:space="preserve"> этап проводится</w:t>
      </w:r>
      <w:r w:rsidR="004B0D43">
        <w:rPr>
          <w:sz w:val="28"/>
          <w:szCs w:val="28"/>
        </w:rPr>
        <w:t xml:space="preserve"> до</w:t>
      </w:r>
      <w:r w:rsidR="00377B3D" w:rsidRPr="00FC75AC">
        <w:rPr>
          <w:sz w:val="28"/>
          <w:szCs w:val="28"/>
        </w:rPr>
        <w:t xml:space="preserve"> </w:t>
      </w:r>
      <w:r w:rsidR="0067706E">
        <w:rPr>
          <w:sz w:val="28"/>
          <w:szCs w:val="28"/>
        </w:rPr>
        <w:t>31</w:t>
      </w:r>
      <w:r w:rsidRPr="00FC75AC">
        <w:rPr>
          <w:sz w:val="28"/>
          <w:szCs w:val="28"/>
        </w:rPr>
        <w:t xml:space="preserve"> </w:t>
      </w:r>
      <w:r w:rsidR="0067706E">
        <w:rPr>
          <w:sz w:val="28"/>
          <w:szCs w:val="28"/>
        </w:rPr>
        <w:t>марта</w:t>
      </w:r>
      <w:r w:rsidRPr="00FC75AC">
        <w:rPr>
          <w:sz w:val="28"/>
          <w:szCs w:val="28"/>
        </w:rPr>
        <w:t xml:space="preserve"> 202</w:t>
      </w:r>
      <w:r>
        <w:rPr>
          <w:sz w:val="28"/>
          <w:szCs w:val="28"/>
        </w:rPr>
        <w:t>2</w:t>
      </w:r>
      <w:r w:rsidRPr="00FC75AC">
        <w:rPr>
          <w:sz w:val="28"/>
          <w:szCs w:val="28"/>
        </w:rPr>
        <w:t xml:space="preserve"> </w:t>
      </w:r>
      <w:r w:rsidR="00377B3D" w:rsidRPr="00FC75AC">
        <w:rPr>
          <w:sz w:val="28"/>
          <w:szCs w:val="28"/>
        </w:rPr>
        <w:t>года по адресу: 15</w:t>
      </w:r>
      <w:r w:rsidR="0067706E">
        <w:rPr>
          <w:sz w:val="28"/>
          <w:szCs w:val="28"/>
        </w:rPr>
        <w:t>55630</w:t>
      </w:r>
      <w:r w:rsidR="00377B3D" w:rsidRPr="00FC75AC">
        <w:rPr>
          <w:sz w:val="28"/>
          <w:szCs w:val="28"/>
        </w:rPr>
        <w:t xml:space="preserve">, г. </w:t>
      </w:r>
      <w:r w:rsidR="0067706E">
        <w:rPr>
          <w:sz w:val="28"/>
          <w:szCs w:val="28"/>
        </w:rPr>
        <w:t>Южа</w:t>
      </w:r>
      <w:r w:rsidR="00377B3D" w:rsidRPr="00FC75AC">
        <w:rPr>
          <w:sz w:val="28"/>
          <w:szCs w:val="28"/>
        </w:rPr>
        <w:t xml:space="preserve">, ул. </w:t>
      </w:r>
      <w:r w:rsidR="0067706E">
        <w:rPr>
          <w:sz w:val="28"/>
          <w:szCs w:val="28"/>
        </w:rPr>
        <w:t>Советская</w:t>
      </w:r>
      <w:r w:rsidR="00377B3D" w:rsidRPr="00F501DD">
        <w:rPr>
          <w:sz w:val="28"/>
          <w:szCs w:val="28"/>
        </w:rPr>
        <w:t xml:space="preserve">, д. </w:t>
      </w:r>
      <w:r w:rsidR="0067706E">
        <w:rPr>
          <w:sz w:val="28"/>
          <w:szCs w:val="28"/>
        </w:rPr>
        <w:t>15</w:t>
      </w:r>
      <w:r w:rsidR="00377B3D" w:rsidRPr="00F501DD">
        <w:rPr>
          <w:sz w:val="28"/>
          <w:szCs w:val="28"/>
        </w:rPr>
        <w:t xml:space="preserve">. Работы принимаются по прилагаемой заявке от </w:t>
      </w:r>
      <w:r w:rsidR="0067706E">
        <w:rPr>
          <w:sz w:val="28"/>
          <w:szCs w:val="28"/>
        </w:rPr>
        <w:t>образовательных организаций</w:t>
      </w:r>
      <w:r w:rsidR="00377B3D" w:rsidRPr="00F501DD">
        <w:rPr>
          <w:sz w:val="28"/>
          <w:szCs w:val="28"/>
        </w:rPr>
        <w:t xml:space="preserve"> (приложение 2). Вместе с работами должны быть предоставлены согласия на обработку персональных данных на каждого участника (приложение 3). </w:t>
      </w:r>
    </w:p>
    <w:p w:rsidR="00377B3D" w:rsidRPr="008C74D5" w:rsidRDefault="00377B3D" w:rsidP="00DB59EA">
      <w:pPr>
        <w:pStyle w:val="6"/>
        <w:shd w:val="clear" w:color="auto" w:fill="auto"/>
        <w:spacing w:after="0" w:line="240" w:lineRule="auto"/>
        <w:ind w:firstLine="0"/>
        <w:rPr>
          <w:spacing w:val="0"/>
          <w:sz w:val="28"/>
          <w:szCs w:val="28"/>
        </w:rPr>
      </w:pPr>
    </w:p>
    <w:bookmarkEnd w:id="4"/>
    <w:p w:rsidR="009B47D6" w:rsidRPr="009B47D6" w:rsidRDefault="009B47D6" w:rsidP="00324003">
      <w:pPr>
        <w:pStyle w:val="23"/>
        <w:tabs>
          <w:tab w:val="left" w:pos="567"/>
        </w:tabs>
        <w:ind w:left="20" w:right="20"/>
        <w:jc w:val="center"/>
        <w:rPr>
          <w:bCs/>
          <w:sz w:val="28"/>
          <w:szCs w:val="28"/>
        </w:rPr>
      </w:pPr>
      <w:r w:rsidRPr="009B47D6">
        <w:rPr>
          <w:bCs/>
          <w:sz w:val="28"/>
          <w:szCs w:val="28"/>
        </w:rPr>
        <w:t>5. Порядок оформления и предоставления работ</w:t>
      </w:r>
    </w:p>
    <w:p w:rsidR="009B47D6" w:rsidRPr="009B47D6" w:rsidRDefault="00EB3FF0" w:rsidP="00324003">
      <w:pPr>
        <w:pStyle w:val="23"/>
        <w:tabs>
          <w:tab w:val="left" w:pos="567"/>
        </w:tabs>
        <w:ind w:left="20" w:right="20"/>
        <w:rPr>
          <w:bCs/>
          <w:sz w:val="28"/>
          <w:szCs w:val="28"/>
        </w:rPr>
      </w:pPr>
      <w:r>
        <w:rPr>
          <w:bCs/>
          <w:sz w:val="28"/>
          <w:szCs w:val="28"/>
        </w:rPr>
        <w:tab/>
      </w:r>
      <w:r w:rsidR="009B47D6" w:rsidRPr="009B47D6">
        <w:rPr>
          <w:bCs/>
          <w:sz w:val="28"/>
          <w:szCs w:val="28"/>
        </w:rPr>
        <w:t xml:space="preserve">5.1. Работы должны быть выполнены на листе бумаги в формате </w:t>
      </w:r>
      <w:r w:rsidR="009B47D6" w:rsidRPr="0067706E">
        <w:rPr>
          <w:b/>
          <w:bCs/>
          <w:sz w:val="28"/>
          <w:szCs w:val="28"/>
          <w:u w:val="single"/>
        </w:rPr>
        <w:t>А3 (30x42см) без рамки (паспарту).</w:t>
      </w:r>
      <w:r w:rsidR="009B47D6" w:rsidRPr="009B47D6">
        <w:rPr>
          <w:bCs/>
          <w:sz w:val="28"/>
          <w:szCs w:val="28"/>
        </w:rPr>
        <w:t xml:space="preserve"> </w:t>
      </w:r>
    </w:p>
    <w:p w:rsidR="009B47D6" w:rsidRPr="009B47D6" w:rsidRDefault="00EB3FF0" w:rsidP="00324003">
      <w:pPr>
        <w:pStyle w:val="23"/>
        <w:tabs>
          <w:tab w:val="left" w:pos="567"/>
        </w:tabs>
        <w:ind w:left="20" w:right="20"/>
        <w:rPr>
          <w:bCs/>
          <w:sz w:val="28"/>
          <w:szCs w:val="28"/>
        </w:rPr>
      </w:pPr>
      <w:r>
        <w:rPr>
          <w:bCs/>
          <w:sz w:val="28"/>
          <w:szCs w:val="28"/>
        </w:rPr>
        <w:tab/>
      </w:r>
      <w:r w:rsidR="009B47D6" w:rsidRPr="009B47D6">
        <w:rPr>
          <w:bCs/>
          <w:sz w:val="28"/>
          <w:szCs w:val="28"/>
        </w:rPr>
        <w:t xml:space="preserve">5.2. Участники предоставляют </w:t>
      </w:r>
      <w:r w:rsidR="009B47D6" w:rsidRPr="0067706E">
        <w:rPr>
          <w:b/>
          <w:bCs/>
          <w:sz w:val="28"/>
          <w:szCs w:val="28"/>
          <w:u w:val="single"/>
        </w:rPr>
        <w:t>1 работу</w:t>
      </w:r>
      <w:r w:rsidR="009B47D6" w:rsidRPr="009B47D6">
        <w:rPr>
          <w:bCs/>
          <w:sz w:val="28"/>
          <w:szCs w:val="28"/>
        </w:rPr>
        <w:t xml:space="preserve"> (по одной выбранной номинации) на заданные темы:</w:t>
      </w:r>
    </w:p>
    <w:p w:rsidR="009B47D6" w:rsidRPr="009B47D6" w:rsidRDefault="009B47D6" w:rsidP="00F70910">
      <w:pPr>
        <w:pStyle w:val="23"/>
        <w:numPr>
          <w:ilvl w:val="0"/>
          <w:numId w:val="15"/>
        </w:numPr>
        <w:tabs>
          <w:tab w:val="left" w:pos="567"/>
        </w:tabs>
        <w:ind w:left="1134" w:right="20" w:hanging="218"/>
        <w:rPr>
          <w:bCs/>
          <w:sz w:val="28"/>
          <w:szCs w:val="28"/>
        </w:rPr>
      </w:pPr>
      <w:r w:rsidRPr="009B47D6">
        <w:rPr>
          <w:bCs/>
          <w:sz w:val="28"/>
          <w:szCs w:val="28"/>
        </w:rPr>
        <w:t xml:space="preserve">«Портрет Петра </w:t>
      </w:r>
      <w:r w:rsidRPr="009B47D6">
        <w:rPr>
          <w:bCs/>
          <w:sz w:val="28"/>
          <w:szCs w:val="28"/>
          <w:lang w:val="en-US"/>
        </w:rPr>
        <w:t>I</w:t>
      </w:r>
      <w:r w:rsidRPr="009B47D6">
        <w:rPr>
          <w:bCs/>
          <w:sz w:val="28"/>
          <w:szCs w:val="28"/>
        </w:rPr>
        <w:t>»</w:t>
      </w:r>
    </w:p>
    <w:p w:rsidR="009B47D6" w:rsidRPr="009B47D6" w:rsidRDefault="009B47D6" w:rsidP="00F70910">
      <w:pPr>
        <w:pStyle w:val="23"/>
        <w:numPr>
          <w:ilvl w:val="0"/>
          <w:numId w:val="15"/>
        </w:numPr>
        <w:tabs>
          <w:tab w:val="left" w:pos="567"/>
        </w:tabs>
        <w:ind w:left="1134" w:right="20" w:hanging="218"/>
        <w:rPr>
          <w:bCs/>
          <w:sz w:val="28"/>
          <w:szCs w:val="28"/>
        </w:rPr>
      </w:pPr>
      <w:r w:rsidRPr="009B47D6">
        <w:rPr>
          <w:bCs/>
          <w:sz w:val="28"/>
          <w:szCs w:val="28"/>
        </w:rPr>
        <w:t>«</w:t>
      </w:r>
      <w:r w:rsidR="00F70910" w:rsidRPr="00F70910">
        <w:rPr>
          <w:bCs/>
          <w:sz w:val="28"/>
          <w:szCs w:val="28"/>
        </w:rPr>
        <w:t>Северная столица» (городской пейзаж, архитектура Санкт-Петербург</w:t>
      </w:r>
      <w:r w:rsidR="00F70910">
        <w:rPr>
          <w:bCs/>
          <w:sz w:val="28"/>
          <w:szCs w:val="28"/>
        </w:rPr>
        <w:t>а</w:t>
      </w:r>
      <w:r w:rsidRPr="009B47D6">
        <w:rPr>
          <w:bCs/>
          <w:sz w:val="28"/>
          <w:szCs w:val="28"/>
        </w:rPr>
        <w:t>;</w:t>
      </w:r>
    </w:p>
    <w:p w:rsidR="009B47D6" w:rsidRPr="009B47D6" w:rsidRDefault="0082603D" w:rsidP="00F70910">
      <w:pPr>
        <w:pStyle w:val="23"/>
        <w:numPr>
          <w:ilvl w:val="0"/>
          <w:numId w:val="15"/>
        </w:numPr>
        <w:tabs>
          <w:tab w:val="left" w:pos="567"/>
        </w:tabs>
        <w:ind w:left="1134" w:right="20" w:hanging="218"/>
        <w:rPr>
          <w:bCs/>
          <w:sz w:val="28"/>
          <w:szCs w:val="28"/>
        </w:rPr>
      </w:pPr>
      <w:r w:rsidRPr="009B47D6">
        <w:rPr>
          <w:bCs/>
          <w:sz w:val="28"/>
          <w:szCs w:val="28"/>
        </w:rPr>
        <w:t xml:space="preserve"> </w:t>
      </w:r>
      <w:r w:rsidR="009B47D6" w:rsidRPr="009B47D6">
        <w:rPr>
          <w:bCs/>
          <w:sz w:val="28"/>
          <w:szCs w:val="28"/>
        </w:rPr>
        <w:t>«Реформы Петра I»</w:t>
      </w:r>
      <w:r>
        <w:rPr>
          <w:bCs/>
          <w:sz w:val="28"/>
          <w:szCs w:val="28"/>
        </w:rPr>
        <w:t>;</w:t>
      </w:r>
    </w:p>
    <w:p w:rsidR="009B47D6" w:rsidRPr="009B47D6" w:rsidRDefault="009B47D6" w:rsidP="00F70910">
      <w:pPr>
        <w:pStyle w:val="23"/>
        <w:numPr>
          <w:ilvl w:val="0"/>
          <w:numId w:val="15"/>
        </w:numPr>
        <w:tabs>
          <w:tab w:val="left" w:pos="567"/>
        </w:tabs>
        <w:ind w:left="1134" w:right="20" w:hanging="218"/>
        <w:rPr>
          <w:bCs/>
          <w:sz w:val="28"/>
          <w:szCs w:val="28"/>
        </w:rPr>
      </w:pPr>
      <w:r w:rsidRPr="009B47D6">
        <w:rPr>
          <w:bCs/>
          <w:sz w:val="28"/>
          <w:szCs w:val="28"/>
        </w:rPr>
        <w:t>«Петровские баталии».</w:t>
      </w:r>
    </w:p>
    <w:p w:rsidR="009B47D6" w:rsidRPr="009B47D6" w:rsidRDefault="00324003" w:rsidP="00324003">
      <w:pPr>
        <w:pStyle w:val="23"/>
        <w:tabs>
          <w:tab w:val="left" w:pos="567"/>
        </w:tabs>
        <w:ind w:left="20" w:firstLine="547"/>
        <w:rPr>
          <w:bCs/>
          <w:sz w:val="28"/>
          <w:szCs w:val="28"/>
        </w:rPr>
      </w:pPr>
      <w:r>
        <w:rPr>
          <w:bCs/>
          <w:sz w:val="28"/>
          <w:szCs w:val="28"/>
        </w:rPr>
        <w:t xml:space="preserve"> </w:t>
      </w:r>
      <w:r w:rsidR="009B47D6" w:rsidRPr="009B47D6">
        <w:rPr>
          <w:bCs/>
          <w:sz w:val="28"/>
          <w:szCs w:val="28"/>
        </w:rPr>
        <w:t xml:space="preserve">5.3. На обратной стороне каждого рисунка указываются следующие данные (печатными буквами): </w:t>
      </w:r>
    </w:p>
    <w:p w:rsidR="009B47D6" w:rsidRPr="009B47D6" w:rsidRDefault="009B47D6" w:rsidP="009B47D6">
      <w:pPr>
        <w:pStyle w:val="23"/>
        <w:tabs>
          <w:tab w:val="left" w:pos="567"/>
        </w:tabs>
        <w:ind w:left="20"/>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название рисунка</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номинация</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фамилия, имя, отчество автора полностью</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дата рождения, возраст (полных лет)</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полное название образовательной организации</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сведения о педагоге, подготовившем участника к Конкурсу (Ф.И.О., должность, место работы, контактные телефоны, электронная почта)</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bl>
    <w:p w:rsidR="009B47D6" w:rsidRPr="009B47D6" w:rsidRDefault="009B47D6" w:rsidP="009B47D6">
      <w:pPr>
        <w:pStyle w:val="23"/>
        <w:rPr>
          <w:bCs/>
          <w:sz w:val="28"/>
          <w:szCs w:val="28"/>
        </w:rPr>
      </w:pPr>
    </w:p>
    <w:p w:rsidR="009B47D6" w:rsidRPr="009B47D6" w:rsidRDefault="009B47D6" w:rsidP="00DC71B8">
      <w:pPr>
        <w:pStyle w:val="23"/>
        <w:ind w:firstLine="708"/>
        <w:rPr>
          <w:bCs/>
          <w:sz w:val="28"/>
          <w:szCs w:val="28"/>
        </w:rPr>
      </w:pPr>
      <w:r w:rsidRPr="009B47D6">
        <w:rPr>
          <w:bCs/>
          <w:sz w:val="28"/>
          <w:szCs w:val="28"/>
        </w:rPr>
        <w:t>Работы, на которых реквизиты участника Конкурса написаны на лицевой стороне, к Конкурсу не допускаются.</w:t>
      </w:r>
    </w:p>
    <w:p w:rsidR="009B47D6" w:rsidRPr="009B47D6" w:rsidRDefault="00884EAF" w:rsidP="00884EAF">
      <w:pPr>
        <w:pStyle w:val="23"/>
        <w:ind w:left="567"/>
        <w:rPr>
          <w:bCs/>
          <w:sz w:val="28"/>
          <w:szCs w:val="28"/>
        </w:rPr>
      </w:pPr>
      <w:r>
        <w:rPr>
          <w:bCs/>
          <w:sz w:val="28"/>
          <w:szCs w:val="28"/>
        </w:rPr>
        <w:t xml:space="preserve">   </w:t>
      </w:r>
      <w:r w:rsidR="00781915">
        <w:rPr>
          <w:bCs/>
          <w:sz w:val="28"/>
          <w:szCs w:val="28"/>
        </w:rPr>
        <w:t xml:space="preserve">5.4 </w:t>
      </w:r>
      <w:r w:rsidR="009B47D6" w:rsidRPr="009B47D6">
        <w:rPr>
          <w:bCs/>
          <w:sz w:val="28"/>
          <w:szCs w:val="28"/>
        </w:rPr>
        <w:t>Участие в Конкурсе осуществляется на безвозмездной основе. Конкурсные работы не возвращаются, не оплачиваются и не рецензируются.</w:t>
      </w:r>
    </w:p>
    <w:p w:rsidR="009B47D6" w:rsidRPr="009B47D6" w:rsidRDefault="009B47D6" w:rsidP="009B47D6">
      <w:pPr>
        <w:pStyle w:val="23"/>
        <w:rPr>
          <w:bCs/>
          <w:sz w:val="28"/>
          <w:szCs w:val="28"/>
        </w:rPr>
      </w:pPr>
    </w:p>
    <w:p w:rsidR="00377B3D" w:rsidRPr="004542F7" w:rsidRDefault="00377B3D" w:rsidP="00377B3D">
      <w:pPr>
        <w:pStyle w:val="23"/>
        <w:shd w:val="clear" w:color="auto" w:fill="auto"/>
        <w:tabs>
          <w:tab w:val="left" w:pos="567"/>
        </w:tabs>
        <w:spacing w:line="240" w:lineRule="auto"/>
        <w:ind w:left="20" w:right="20"/>
        <w:rPr>
          <w:spacing w:val="0"/>
          <w:sz w:val="28"/>
          <w:szCs w:val="28"/>
        </w:rPr>
      </w:pPr>
    </w:p>
    <w:p w:rsidR="00377B3D" w:rsidRPr="004542F7" w:rsidRDefault="00377B3D" w:rsidP="00377B3D">
      <w:pPr>
        <w:pStyle w:val="12"/>
        <w:shd w:val="clear" w:color="auto" w:fill="auto"/>
        <w:spacing w:before="0" w:line="240" w:lineRule="auto"/>
        <w:ind w:left="360" w:right="180"/>
        <w:rPr>
          <w:b w:val="0"/>
          <w:spacing w:val="0"/>
          <w:sz w:val="28"/>
          <w:szCs w:val="28"/>
        </w:rPr>
      </w:pPr>
      <w:bookmarkStart w:id="5" w:name="bookmark7"/>
      <w:r w:rsidRPr="004542F7">
        <w:rPr>
          <w:b w:val="0"/>
          <w:spacing w:val="0"/>
          <w:sz w:val="28"/>
          <w:szCs w:val="28"/>
        </w:rPr>
        <w:t>6. Подведение итогов</w:t>
      </w:r>
      <w:bookmarkEnd w:id="5"/>
    </w:p>
    <w:p w:rsidR="00377B3D" w:rsidRPr="002667D3" w:rsidRDefault="00377B3D" w:rsidP="00006091">
      <w:pPr>
        <w:pStyle w:val="23"/>
        <w:numPr>
          <w:ilvl w:val="0"/>
          <w:numId w:val="6"/>
        </w:numPr>
        <w:shd w:val="clear" w:color="auto" w:fill="auto"/>
        <w:tabs>
          <w:tab w:val="left" w:pos="567"/>
        </w:tabs>
        <w:spacing w:line="240" w:lineRule="auto"/>
        <w:ind w:left="40" w:firstLine="669"/>
        <w:rPr>
          <w:spacing w:val="0"/>
          <w:sz w:val="28"/>
          <w:szCs w:val="28"/>
        </w:rPr>
      </w:pPr>
      <w:r w:rsidRPr="002667D3">
        <w:rPr>
          <w:spacing w:val="0"/>
          <w:sz w:val="28"/>
          <w:szCs w:val="28"/>
        </w:rPr>
        <w:t>Жюри Конкурса подводят итоги и определяют победителей и призеров в трёх возрастных группах.</w:t>
      </w:r>
    </w:p>
    <w:p w:rsidR="00377B3D" w:rsidRPr="002667D3" w:rsidRDefault="00377B3D" w:rsidP="00006091">
      <w:pPr>
        <w:pStyle w:val="23"/>
        <w:numPr>
          <w:ilvl w:val="0"/>
          <w:numId w:val="6"/>
        </w:numPr>
        <w:shd w:val="clear" w:color="auto" w:fill="auto"/>
        <w:tabs>
          <w:tab w:val="left" w:pos="567"/>
        </w:tabs>
        <w:spacing w:line="240" w:lineRule="auto"/>
        <w:ind w:left="40" w:firstLine="669"/>
        <w:rPr>
          <w:spacing w:val="0"/>
          <w:sz w:val="28"/>
          <w:szCs w:val="28"/>
        </w:rPr>
      </w:pPr>
      <w:r w:rsidRPr="002667D3">
        <w:rPr>
          <w:spacing w:val="0"/>
          <w:sz w:val="28"/>
          <w:szCs w:val="28"/>
        </w:rPr>
        <w:t>Критерии оценки конкурсных работ</w:t>
      </w:r>
      <w:r w:rsidR="00A116AF">
        <w:rPr>
          <w:spacing w:val="0"/>
          <w:sz w:val="28"/>
          <w:szCs w:val="28"/>
        </w:rPr>
        <w:t xml:space="preserve"> (по 5-бальной шкале)</w:t>
      </w:r>
      <w:r>
        <w:rPr>
          <w:spacing w:val="0"/>
          <w:sz w:val="28"/>
          <w:szCs w:val="28"/>
        </w:rPr>
        <w:t>:</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t>соответствие тематике конкурса;</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lastRenderedPageBreak/>
        <w:t>мастерство исполнения;</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t>композиция;</w:t>
      </w:r>
    </w:p>
    <w:p w:rsidR="00A116AF" w:rsidRDefault="00377B3D" w:rsidP="00A116AF">
      <w:pPr>
        <w:pStyle w:val="6"/>
        <w:shd w:val="clear" w:color="auto" w:fill="auto"/>
        <w:spacing w:after="0" w:line="240" w:lineRule="auto"/>
        <w:ind w:left="20" w:right="40" w:firstLine="689"/>
        <w:rPr>
          <w:spacing w:val="0"/>
          <w:sz w:val="28"/>
          <w:szCs w:val="28"/>
        </w:rPr>
      </w:pPr>
      <w:r w:rsidRPr="00A401B3">
        <w:rPr>
          <w:spacing w:val="0"/>
          <w:sz w:val="28"/>
          <w:szCs w:val="28"/>
        </w:rPr>
        <w:t>колорит рисунка;</w:t>
      </w:r>
    </w:p>
    <w:p w:rsidR="00377B3D" w:rsidRPr="00A401B3" w:rsidRDefault="00377B3D" w:rsidP="00A116AF">
      <w:pPr>
        <w:pStyle w:val="6"/>
        <w:shd w:val="clear" w:color="auto" w:fill="auto"/>
        <w:spacing w:after="0" w:line="240" w:lineRule="auto"/>
        <w:ind w:left="20" w:right="40" w:firstLine="689"/>
        <w:rPr>
          <w:spacing w:val="0"/>
          <w:sz w:val="28"/>
          <w:szCs w:val="28"/>
        </w:rPr>
      </w:pPr>
      <w:r w:rsidRPr="00A401B3">
        <w:rPr>
          <w:spacing w:val="0"/>
          <w:sz w:val="28"/>
          <w:szCs w:val="28"/>
        </w:rPr>
        <w:t>раскрытие сюжета.</w:t>
      </w:r>
    </w:p>
    <w:p w:rsidR="00A116AF" w:rsidRPr="002667D3" w:rsidRDefault="00A116AF" w:rsidP="00A116AF">
      <w:pPr>
        <w:pStyle w:val="23"/>
        <w:numPr>
          <w:ilvl w:val="0"/>
          <w:numId w:val="6"/>
        </w:numPr>
        <w:shd w:val="clear" w:color="auto" w:fill="auto"/>
        <w:tabs>
          <w:tab w:val="left" w:pos="567"/>
          <w:tab w:val="left" w:pos="947"/>
        </w:tabs>
        <w:spacing w:line="240" w:lineRule="auto"/>
        <w:ind w:left="40" w:right="40" w:firstLine="669"/>
        <w:rPr>
          <w:spacing w:val="0"/>
          <w:sz w:val="28"/>
          <w:szCs w:val="28"/>
        </w:rPr>
      </w:pPr>
      <w:r w:rsidRPr="002667D3">
        <w:rPr>
          <w:spacing w:val="0"/>
          <w:sz w:val="28"/>
          <w:szCs w:val="28"/>
        </w:rPr>
        <w:t>Решения жюри принимаются на основе оценки представленных работ</w:t>
      </w:r>
      <w:r>
        <w:rPr>
          <w:spacing w:val="0"/>
          <w:sz w:val="28"/>
          <w:szCs w:val="28"/>
        </w:rPr>
        <w:t>.</w:t>
      </w:r>
    </w:p>
    <w:p w:rsidR="00377B3D" w:rsidRPr="002667D3" w:rsidRDefault="00377B3D" w:rsidP="00006091">
      <w:pPr>
        <w:pStyle w:val="23"/>
        <w:numPr>
          <w:ilvl w:val="0"/>
          <w:numId w:val="6"/>
        </w:numPr>
        <w:shd w:val="clear" w:color="auto" w:fill="auto"/>
        <w:tabs>
          <w:tab w:val="left" w:pos="567"/>
          <w:tab w:val="left" w:pos="1053"/>
        </w:tabs>
        <w:spacing w:line="240" w:lineRule="auto"/>
        <w:ind w:left="40" w:right="40" w:firstLine="669"/>
        <w:rPr>
          <w:spacing w:val="0"/>
          <w:sz w:val="28"/>
          <w:szCs w:val="28"/>
        </w:rPr>
      </w:pPr>
      <w:r w:rsidRPr="002667D3">
        <w:rPr>
          <w:spacing w:val="0"/>
          <w:sz w:val="28"/>
          <w:szCs w:val="28"/>
        </w:rPr>
        <w:t>Работы, не соответствующие тематике и задачам Конкурса, не рассматриваются.</w:t>
      </w:r>
    </w:p>
    <w:p w:rsidR="00EB3FF0" w:rsidRPr="005E612C" w:rsidRDefault="00377B3D" w:rsidP="00FC5A91">
      <w:pPr>
        <w:pStyle w:val="23"/>
        <w:numPr>
          <w:ilvl w:val="0"/>
          <w:numId w:val="6"/>
        </w:numPr>
        <w:shd w:val="clear" w:color="auto" w:fill="auto"/>
        <w:tabs>
          <w:tab w:val="left" w:pos="567"/>
          <w:tab w:val="left" w:pos="938"/>
        </w:tabs>
        <w:spacing w:line="240" w:lineRule="auto"/>
        <w:ind w:left="40" w:right="40" w:firstLine="709"/>
        <w:rPr>
          <w:spacing w:val="0"/>
          <w:sz w:val="28"/>
          <w:szCs w:val="28"/>
        </w:rPr>
      </w:pPr>
      <w:r w:rsidRPr="005E612C">
        <w:rPr>
          <w:spacing w:val="0"/>
          <w:sz w:val="28"/>
          <w:szCs w:val="28"/>
        </w:rPr>
        <w:t xml:space="preserve"> Победители и призеры награждаются дипломами </w:t>
      </w:r>
      <w:r w:rsidR="005E612C">
        <w:rPr>
          <w:spacing w:val="0"/>
          <w:sz w:val="28"/>
          <w:szCs w:val="28"/>
        </w:rPr>
        <w:t xml:space="preserve">Отдела образования администрации </w:t>
      </w:r>
      <w:proofErr w:type="spellStart"/>
      <w:r w:rsidR="005E612C">
        <w:rPr>
          <w:spacing w:val="0"/>
          <w:sz w:val="28"/>
          <w:szCs w:val="28"/>
        </w:rPr>
        <w:t>Южского</w:t>
      </w:r>
      <w:proofErr w:type="spellEnd"/>
      <w:r w:rsidR="005E612C">
        <w:rPr>
          <w:spacing w:val="0"/>
          <w:sz w:val="28"/>
          <w:szCs w:val="28"/>
        </w:rPr>
        <w:t xml:space="preserve"> муниципального района. </w:t>
      </w:r>
    </w:p>
    <w:p w:rsidR="00FC5A91" w:rsidRDefault="00EB3FF0" w:rsidP="00FC5A91">
      <w:pPr>
        <w:spacing w:after="0" w:line="240" w:lineRule="auto"/>
        <w:ind w:firstLine="709"/>
        <w:rPr>
          <w:rFonts w:ascii="Times New Roman" w:hAnsi="Times New Roman" w:cs="Times New Roman"/>
          <w:sz w:val="28"/>
          <w:szCs w:val="28"/>
        </w:rPr>
      </w:pPr>
      <w:r w:rsidRPr="00EB3FF0">
        <w:rPr>
          <w:rFonts w:ascii="Times New Roman" w:hAnsi="Times New Roman" w:cs="Times New Roman"/>
          <w:sz w:val="28"/>
          <w:szCs w:val="28"/>
          <w:lang w:eastAsia="ru-RU"/>
        </w:rPr>
        <w:t xml:space="preserve">Контактная информация: </w:t>
      </w:r>
      <w:r w:rsidR="009E282B" w:rsidRPr="00EB3FF0">
        <w:rPr>
          <w:rFonts w:ascii="Times New Roman" w:hAnsi="Times New Roman" w:cs="Times New Roman"/>
          <w:sz w:val="28"/>
          <w:szCs w:val="28"/>
        </w:rPr>
        <w:t xml:space="preserve"> </w:t>
      </w:r>
    </w:p>
    <w:p w:rsidR="00324EE8" w:rsidRPr="00FC5A91" w:rsidRDefault="009E282B" w:rsidP="00FC5A91">
      <w:pPr>
        <w:spacing w:after="0" w:line="240" w:lineRule="auto"/>
        <w:ind w:firstLine="709"/>
        <w:rPr>
          <w:rFonts w:ascii="Times New Roman" w:hAnsi="Times New Roman" w:cs="Times New Roman"/>
          <w:sz w:val="28"/>
          <w:szCs w:val="28"/>
        </w:rPr>
      </w:pPr>
      <w:r w:rsidRPr="00FC5A91">
        <w:rPr>
          <w:rFonts w:ascii="Times New Roman" w:hAnsi="Times New Roman" w:cs="Times New Roman"/>
          <w:sz w:val="28"/>
          <w:szCs w:val="28"/>
          <w:lang w:eastAsia="ru-RU"/>
        </w:rPr>
        <w:t>тел: 8 (49</w:t>
      </w:r>
      <w:r w:rsidR="005E612C">
        <w:rPr>
          <w:rFonts w:ascii="Times New Roman" w:hAnsi="Times New Roman" w:cs="Times New Roman"/>
          <w:sz w:val="28"/>
          <w:szCs w:val="28"/>
          <w:lang w:eastAsia="ru-RU"/>
        </w:rPr>
        <w:t>347</w:t>
      </w:r>
      <w:r w:rsidRPr="00FC5A91">
        <w:rPr>
          <w:rFonts w:ascii="Times New Roman" w:hAnsi="Times New Roman" w:cs="Times New Roman"/>
          <w:sz w:val="28"/>
          <w:szCs w:val="28"/>
          <w:lang w:eastAsia="ru-RU"/>
        </w:rPr>
        <w:t xml:space="preserve">) </w:t>
      </w:r>
      <w:r w:rsidR="005E612C">
        <w:rPr>
          <w:rFonts w:ascii="Times New Roman" w:hAnsi="Times New Roman" w:cs="Times New Roman"/>
          <w:sz w:val="28"/>
          <w:szCs w:val="28"/>
          <w:lang w:eastAsia="ru-RU"/>
        </w:rPr>
        <w:t>2-12-72.</w:t>
      </w:r>
      <w:r w:rsidR="00EB3FF0">
        <w:rPr>
          <w:sz w:val="28"/>
          <w:szCs w:val="28"/>
        </w:rPr>
        <w:t xml:space="preserve"> </w:t>
      </w:r>
      <w:r w:rsidR="00324EE8" w:rsidRPr="00EB3FF0">
        <w:rPr>
          <w:sz w:val="28"/>
          <w:szCs w:val="28"/>
        </w:rPr>
        <w:br w:type="page"/>
      </w:r>
    </w:p>
    <w:p w:rsidR="00FF1145" w:rsidRDefault="00FF1145" w:rsidP="0050150C">
      <w:pPr>
        <w:pStyle w:val="23"/>
        <w:shd w:val="clear" w:color="auto" w:fill="auto"/>
        <w:tabs>
          <w:tab w:val="left" w:pos="567"/>
          <w:tab w:val="left" w:pos="938"/>
        </w:tabs>
        <w:spacing w:line="240" w:lineRule="auto"/>
        <w:ind w:left="709" w:right="40"/>
        <w:rPr>
          <w:spacing w:val="0"/>
          <w:sz w:val="28"/>
          <w:szCs w:val="28"/>
        </w:rPr>
      </w:pPr>
    </w:p>
    <w:p w:rsidR="00884EAF" w:rsidRPr="005E612C" w:rsidRDefault="00884EAF" w:rsidP="00884EAF">
      <w:pPr>
        <w:spacing w:after="0" w:line="240" w:lineRule="auto"/>
        <w:ind w:firstLine="748"/>
        <w:jc w:val="right"/>
        <w:rPr>
          <w:rFonts w:ascii="Times New Roman" w:eastAsia="Calibri" w:hAnsi="Times New Roman" w:cs="Times New Roman"/>
          <w:sz w:val="24"/>
          <w:szCs w:val="24"/>
        </w:rPr>
      </w:pPr>
      <w:r w:rsidRPr="005E612C">
        <w:rPr>
          <w:rFonts w:ascii="Times New Roman" w:eastAsia="Calibri" w:hAnsi="Times New Roman" w:cs="Times New Roman"/>
          <w:sz w:val="24"/>
          <w:szCs w:val="24"/>
        </w:rPr>
        <w:t>Приложение 1 к положению</w:t>
      </w:r>
    </w:p>
    <w:p w:rsidR="00884EAF" w:rsidRPr="005E612C" w:rsidRDefault="005E612C" w:rsidP="00884EAF">
      <w:pPr>
        <w:spacing w:after="0" w:line="240" w:lineRule="auto"/>
        <w:ind w:firstLine="748"/>
        <w:jc w:val="right"/>
        <w:rPr>
          <w:rFonts w:ascii="Times New Roman" w:eastAsia="Calibri" w:hAnsi="Times New Roman" w:cs="Times New Roman"/>
          <w:sz w:val="24"/>
          <w:szCs w:val="24"/>
        </w:rPr>
      </w:pPr>
      <w:r w:rsidRPr="005E612C">
        <w:rPr>
          <w:rFonts w:ascii="Times New Roman" w:eastAsia="Calibri" w:hAnsi="Times New Roman" w:cs="Times New Roman"/>
          <w:sz w:val="24"/>
          <w:szCs w:val="24"/>
        </w:rPr>
        <w:t xml:space="preserve">О проведении муниципального                                                            </w:t>
      </w:r>
      <w:r>
        <w:rPr>
          <w:rFonts w:ascii="Times New Roman" w:eastAsia="Calibri" w:hAnsi="Times New Roman" w:cs="Times New Roman"/>
          <w:sz w:val="24"/>
          <w:szCs w:val="24"/>
        </w:rPr>
        <w:t xml:space="preserve">                </w:t>
      </w:r>
      <w:r w:rsidRPr="005E612C">
        <w:rPr>
          <w:rFonts w:ascii="Times New Roman" w:eastAsia="Calibri" w:hAnsi="Times New Roman" w:cs="Times New Roman"/>
          <w:sz w:val="24"/>
          <w:szCs w:val="24"/>
        </w:rPr>
        <w:t xml:space="preserve">                   этапа о</w:t>
      </w:r>
      <w:r w:rsidR="00884EAF" w:rsidRPr="005E612C">
        <w:rPr>
          <w:rFonts w:ascii="Times New Roman" w:eastAsia="Calibri" w:hAnsi="Times New Roman" w:cs="Times New Roman"/>
          <w:sz w:val="24"/>
          <w:szCs w:val="24"/>
        </w:rPr>
        <w:t>бластно</w:t>
      </w:r>
      <w:r w:rsidRPr="005E612C">
        <w:rPr>
          <w:rFonts w:ascii="Times New Roman" w:eastAsia="Calibri" w:hAnsi="Times New Roman" w:cs="Times New Roman"/>
          <w:sz w:val="24"/>
          <w:szCs w:val="24"/>
        </w:rPr>
        <w:t>го</w:t>
      </w:r>
      <w:r w:rsidR="00884EAF" w:rsidRPr="005E612C">
        <w:rPr>
          <w:rFonts w:ascii="Times New Roman" w:eastAsia="Calibri" w:hAnsi="Times New Roman" w:cs="Times New Roman"/>
          <w:sz w:val="24"/>
          <w:szCs w:val="24"/>
        </w:rPr>
        <w:t xml:space="preserve"> конкурс</w:t>
      </w:r>
      <w:r w:rsidRPr="005E612C">
        <w:rPr>
          <w:rFonts w:ascii="Times New Roman" w:eastAsia="Calibri" w:hAnsi="Times New Roman" w:cs="Times New Roman"/>
          <w:sz w:val="24"/>
          <w:szCs w:val="24"/>
        </w:rPr>
        <w:t>а</w:t>
      </w:r>
      <w:r w:rsidR="00884EAF" w:rsidRPr="005E612C">
        <w:rPr>
          <w:rFonts w:ascii="Times New Roman" w:eastAsia="Calibri" w:hAnsi="Times New Roman" w:cs="Times New Roman"/>
          <w:sz w:val="24"/>
          <w:szCs w:val="24"/>
        </w:rPr>
        <w:t xml:space="preserve"> </w:t>
      </w:r>
    </w:p>
    <w:p w:rsidR="00884EAF" w:rsidRPr="005E612C" w:rsidRDefault="00884EAF" w:rsidP="00884EAF">
      <w:pPr>
        <w:spacing w:after="0" w:line="240" w:lineRule="auto"/>
        <w:ind w:firstLine="748"/>
        <w:jc w:val="right"/>
        <w:rPr>
          <w:rFonts w:ascii="Times New Roman" w:eastAsia="Calibri" w:hAnsi="Times New Roman" w:cs="Times New Roman"/>
          <w:sz w:val="24"/>
          <w:szCs w:val="24"/>
        </w:rPr>
      </w:pPr>
      <w:r w:rsidRPr="005E612C">
        <w:rPr>
          <w:rFonts w:ascii="Times New Roman" w:eastAsia="Calibri" w:hAnsi="Times New Roman" w:cs="Times New Roman"/>
          <w:sz w:val="24"/>
          <w:szCs w:val="24"/>
        </w:rPr>
        <w:t>детского изобразительного искусства</w:t>
      </w:r>
    </w:p>
    <w:p w:rsidR="00884EAF" w:rsidRPr="005E612C" w:rsidRDefault="00851A76" w:rsidP="00884EAF">
      <w:pPr>
        <w:spacing w:after="0" w:line="240" w:lineRule="auto"/>
        <w:ind w:firstLine="748"/>
        <w:jc w:val="right"/>
        <w:rPr>
          <w:rFonts w:ascii="Times New Roman" w:eastAsia="Calibri" w:hAnsi="Times New Roman" w:cs="Times New Roman"/>
          <w:bCs/>
          <w:sz w:val="24"/>
          <w:szCs w:val="24"/>
        </w:rPr>
      </w:pPr>
      <w:r w:rsidRPr="005E612C">
        <w:rPr>
          <w:rFonts w:ascii="Times New Roman" w:eastAsia="Calibri" w:hAnsi="Times New Roman" w:cs="Times New Roman"/>
          <w:bCs/>
          <w:sz w:val="24"/>
          <w:szCs w:val="24"/>
        </w:rPr>
        <w:t xml:space="preserve"> «Пётр Великий – один есть целая история»</w:t>
      </w:r>
    </w:p>
    <w:p w:rsidR="00884EAF" w:rsidRPr="00884EAF" w:rsidRDefault="00884EAF" w:rsidP="00884EAF">
      <w:pPr>
        <w:spacing w:after="0" w:line="240" w:lineRule="auto"/>
        <w:ind w:firstLine="748"/>
        <w:jc w:val="right"/>
        <w:rPr>
          <w:rFonts w:ascii="Times New Roman" w:eastAsia="Calibri" w:hAnsi="Times New Roman" w:cs="Times New Roman"/>
          <w:sz w:val="28"/>
          <w:szCs w:val="28"/>
        </w:rPr>
      </w:pPr>
    </w:p>
    <w:p w:rsidR="00884EAF" w:rsidRPr="00884EAF" w:rsidRDefault="00884EAF" w:rsidP="00884EAF">
      <w:pPr>
        <w:spacing w:after="0" w:line="240" w:lineRule="auto"/>
        <w:ind w:right="-1"/>
        <w:jc w:val="center"/>
        <w:rPr>
          <w:rFonts w:ascii="Times New Roman" w:eastAsia="Calibri" w:hAnsi="Times New Roman" w:cs="Times New Roman"/>
          <w:sz w:val="28"/>
          <w:szCs w:val="28"/>
        </w:rPr>
      </w:pPr>
    </w:p>
    <w:p w:rsidR="00884EAF" w:rsidRPr="00884EAF" w:rsidRDefault="00884EAF" w:rsidP="00884EAF">
      <w:pPr>
        <w:spacing w:after="0" w:line="240" w:lineRule="auto"/>
        <w:ind w:right="-1"/>
        <w:jc w:val="center"/>
        <w:rPr>
          <w:rFonts w:ascii="Times New Roman" w:eastAsia="Calibri" w:hAnsi="Times New Roman" w:cs="Times New Roman"/>
          <w:sz w:val="28"/>
          <w:szCs w:val="28"/>
        </w:rPr>
      </w:pPr>
      <w:r w:rsidRPr="00884EAF">
        <w:rPr>
          <w:rFonts w:ascii="Times New Roman" w:eastAsia="Calibri" w:hAnsi="Times New Roman" w:cs="Times New Roman"/>
          <w:sz w:val="28"/>
          <w:szCs w:val="28"/>
        </w:rPr>
        <w:t>СОСТАВ</w:t>
      </w:r>
    </w:p>
    <w:p w:rsidR="00884EAF" w:rsidRPr="00884EAF" w:rsidRDefault="00884EAF" w:rsidP="00884EAF">
      <w:pPr>
        <w:spacing w:after="0" w:line="240" w:lineRule="auto"/>
        <w:jc w:val="center"/>
        <w:rPr>
          <w:rFonts w:ascii="Times New Roman" w:eastAsia="Calibri" w:hAnsi="Times New Roman" w:cs="Times New Roman"/>
          <w:sz w:val="28"/>
        </w:rPr>
      </w:pPr>
      <w:r w:rsidRPr="00884EAF">
        <w:rPr>
          <w:rFonts w:ascii="Times New Roman" w:eastAsia="Calibri" w:hAnsi="Times New Roman" w:cs="Times New Roman"/>
          <w:sz w:val="28"/>
          <w:szCs w:val="28"/>
        </w:rPr>
        <w:t xml:space="preserve">Оргкомитета </w:t>
      </w:r>
      <w:r w:rsidR="005E612C">
        <w:rPr>
          <w:rFonts w:ascii="Times New Roman" w:eastAsia="Calibri" w:hAnsi="Times New Roman" w:cs="Times New Roman"/>
          <w:sz w:val="28"/>
          <w:szCs w:val="28"/>
        </w:rPr>
        <w:t xml:space="preserve">муниципального этапа </w:t>
      </w:r>
      <w:r w:rsidRPr="00884EAF">
        <w:rPr>
          <w:rFonts w:ascii="Times New Roman" w:eastAsia="Calibri" w:hAnsi="Times New Roman" w:cs="Times New Roman"/>
          <w:sz w:val="28"/>
          <w:szCs w:val="28"/>
        </w:rPr>
        <w:t xml:space="preserve">областного конкурса </w:t>
      </w:r>
      <w:r w:rsidRPr="00884EAF">
        <w:rPr>
          <w:rFonts w:ascii="Times New Roman" w:eastAsia="Calibri" w:hAnsi="Times New Roman" w:cs="Times New Roman"/>
          <w:sz w:val="28"/>
        </w:rPr>
        <w:t>детского изобразительного искусства</w:t>
      </w:r>
      <w:r w:rsidR="004E09C4">
        <w:rPr>
          <w:rFonts w:ascii="Times New Roman" w:eastAsia="Calibri" w:hAnsi="Times New Roman" w:cs="Times New Roman"/>
          <w:sz w:val="28"/>
        </w:rPr>
        <w:t>,</w:t>
      </w:r>
    </w:p>
    <w:p w:rsidR="00884EAF" w:rsidRPr="00884EAF" w:rsidRDefault="00884EAF" w:rsidP="00884EAF">
      <w:pPr>
        <w:spacing w:after="0" w:line="240" w:lineRule="auto"/>
        <w:jc w:val="center"/>
        <w:rPr>
          <w:rFonts w:ascii="Times New Roman" w:eastAsia="Calibri" w:hAnsi="Times New Roman" w:cs="Times New Roman"/>
          <w:sz w:val="28"/>
        </w:rPr>
      </w:pPr>
      <w:r w:rsidRPr="00884EAF">
        <w:rPr>
          <w:rFonts w:ascii="Times New Roman" w:eastAsia="Calibri" w:hAnsi="Times New Roman" w:cs="Times New Roman"/>
          <w:sz w:val="28"/>
        </w:rPr>
        <w:t>посвящённо</w:t>
      </w:r>
      <w:r w:rsidR="004E09C4">
        <w:rPr>
          <w:rFonts w:ascii="Times New Roman" w:eastAsia="Calibri" w:hAnsi="Times New Roman" w:cs="Times New Roman"/>
          <w:sz w:val="28"/>
        </w:rPr>
        <w:t>го</w:t>
      </w:r>
      <w:r w:rsidRPr="00884EAF">
        <w:rPr>
          <w:rFonts w:ascii="Times New Roman" w:eastAsia="Calibri" w:hAnsi="Times New Roman" w:cs="Times New Roman"/>
          <w:sz w:val="28"/>
        </w:rPr>
        <w:t xml:space="preserve"> 350-летию со дня рождения Петра I</w:t>
      </w:r>
    </w:p>
    <w:p w:rsidR="00884EAF" w:rsidRDefault="00F47710" w:rsidP="00884EAF">
      <w:pPr>
        <w:spacing w:after="0" w:line="240" w:lineRule="auto"/>
        <w:jc w:val="center"/>
        <w:rPr>
          <w:rFonts w:ascii="Times New Roman" w:eastAsia="Calibri" w:hAnsi="Times New Roman" w:cs="Times New Roman"/>
          <w:sz w:val="28"/>
          <w:szCs w:val="28"/>
        </w:rPr>
      </w:pPr>
      <w:r w:rsidRPr="00F47710">
        <w:rPr>
          <w:rFonts w:ascii="Times New Roman" w:eastAsia="Calibri" w:hAnsi="Times New Roman" w:cs="Times New Roman"/>
          <w:bCs/>
          <w:sz w:val="28"/>
        </w:rPr>
        <w:t xml:space="preserve"> «Пётр Великий – один есть целая история»</w:t>
      </w:r>
      <w:r w:rsidR="005C01DC" w:rsidRPr="00884EAF">
        <w:rPr>
          <w:rFonts w:ascii="Times New Roman" w:eastAsia="Calibri" w:hAnsi="Times New Roman" w:cs="Times New Roman"/>
          <w:sz w:val="28"/>
          <w:szCs w:val="28"/>
        </w:rPr>
        <w:t xml:space="preserve"> </w:t>
      </w:r>
    </w:p>
    <w:p w:rsidR="004E09C4" w:rsidRPr="00884EAF" w:rsidRDefault="004E09C4" w:rsidP="00884EAF">
      <w:pPr>
        <w:spacing w:after="0" w:line="240" w:lineRule="auto"/>
        <w:jc w:val="center"/>
        <w:rPr>
          <w:rFonts w:ascii="Times New Roman" w:eastAsia="Calibri" w:hAnsi="Times New Roman" w:cs="Times New Roman"/>
          <w:sz w:val="28"/>
          <w:szCs w:val="28"/>
        </w:rPr>
      </w:pPr>
    </w:p>
    <w:p w:rsidR="00B74981" w:rsidRPr="00884EAF" w:rsidRDefault="005E612C" w:rsidP="00884EAF">
      <w:pPr>
        <w:numPr>
          <w:ilvl w:val="0"/>
          <w:numId w:val="12"/>
        </w:numPr>
        <w:tabs>
          <w:tab w:val="left" w:pos="0"/>
        </w:tabs>
        <w:spacing w:after="0" w:line="276" w:lineRule="auto"/>
        <w:ind w:left="0" w:firstLine="709"/>
        <w:jc w:val="both"/>
        <w:rPr>
          <w:rFonts w:ascii="Times New Roman" w:eastAsia="Calibri" w:hAnsi="Times New Roman" w:cs="Times New Roman"/>
          <w:sz w:val="28"/>
        </w:rPr>
      </w:pPr>
      <w:r>
        <w:rPr>
          <w:rFonts w:ascii="Times New Roman" w:eastAsia="Calibri" w:hAnsi="Times New Roman" w:cs="Times New Roman"/>
          <w:sz w:val="28"/>
          <w:szCs w:val="28"/>
        </w:rPr>
        <w:t>Потехина Наталья Николаевна</w:t>
      </w:r>
      <w:r w:rsidR="00B74981" w:rsidRPr="00884EA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главный специалист </w:t>
      </w:r>
      <w:proofErr w:type="spellStart"/>
      <w:r>
        <w:rPr>
          <w:rFonts w:ascii="Times New Roman" w:eastAsia="Calibri" w:hAnsi="Times New Roman" w:cs="Times New Roman"/>
          <w:sz w:val="28"/>
          <w:szCs w:val="28"/>
        </w:rPr>
        <w:t>Южского</w:t>
      </w:r>
      <w:proofErr w:type="spellEnd"/>
      <w:r>
        <w:rPr>
          <w:rFonts w:ascii="Times New Roman" w:eastAsia="Calibri" w:hAnsi="Times New Roman" w:cs="Times New Roman"/>
          <w:sz w:val="28"/>
          <w:szCs w:val="28"/>
        </w:rPr>
        <w:t xml:space="preserve"> Отдела образования</w:t>
      </w:r>
      <w:r w:rsidR="00B74981" w:rsidRPr="00884EAF">
        <w:rPr>
          <w:rFonts w:ascii="Times New Roman" w:eastAsia="Calibri" w:hAnsi="Times New Roman" w:cs="Times New Roman"/>
          <w:sz w:val="28"/>
        </w:rPr>
        <w:t>;</w:t>
      </w:r>
    </w:p>
    <w:p w:rsidR="00B74981" w:rsidRPr="00B74981" w:rsidRDefault="005E612C" w:rsidP="00B74981">
      <w:pPr>
        <w:numPr>
          <w:ilvl w:val="0"/>
          <w:numId w:val="12"/>
        </w:numPr>
        <w:tabs>
          <w:tab w:val="left" w:pos="0"/>
        </w:tabs>
        <w:spacing w:after="0" w:line="276" w:lineRule="auto"/>
        <w:ind w:left="0" w:firstLine="709"/>
        <w:jc w:val="both"/>
        <w:rPr>
          <w:rFonts w:ascii="Times New Roman" w:eastAsia="Calibri" w:hAnsi="Times New Roman" w:cs="Times New Roman"/>
          <w:sz w:val="28"/>
        </w:rPr>
      </w:pPr>
      <w:r>
        <w:rPr>
          <w:rFonts w:ascii="Times New Roman" w:eastAsia="Calibri" w:hAnsi="Times New Roman" w:cs="Times New Roman"/>
          <w:sz w:val="28"/>
          <w:szCs w:val="28"/>
        </w:rPr>
        <w:t>Медведева Юлия Викторовна, директор МБУДО «ДЮЦ»</w:t>
      </w:r>
      <w:r w:rsidR="00B74981" w:rsidRPr="00884EAF">
        <w:rPr>
          <w:rFonts w:ascii="Times New Roman" w:eastAsia="Calibri" w:hAnsi="Times New Roman" w:cs="Times New Roman"/>
          <w:sz w:val="28"/>
        </w:rPr>
        <w:t>.</w:t>
      </w:r>
    </w:p>
    <w:p w:rsidR="00B74981" w:rsidRDefault="005E612C" w:rsidP="00B74981">
      <w:pPr>
        <w:numPr>
          <w:ilvl w:val="0"/>
          <w:numId w:val="12"/>
        </w:numPr>
        <w:tabs>
          <w:tab w:val="left" w:pos="0"/>
        </w:tabs>
        <w:spacing w:after="0" w:line="276" w:lineRule="auto"/>
        <w:ind w:left="0" w:firstLine="709"/>
        <w:jc w:val="both"/>
        <w:rPr>
          <w:rFonts w:ascii="Times New Roman" w:eastAsia="Calibri" w:hAnsi="Times New Roman" w:cs="Times New Roman"/>
          <w:sz w:val="28"/>
        </w:rPr>
      </w:pPr>
      <w:proofErr w:type="spellStart"/>
      <w:r>
        <w:rPr>
          <w:rFonts w:ascii="Times New Roman" w:eastAsia="Calibri" w:hAnsi="Times New Roman" w:cs="Times New Roman"/>
          <w:sz w:val="28"/>
          <w:szCs w:val="28"/>
        </w:rPr>
        <w:t>Данковцева</w:t>
      </w:r>
      <w:proofErr w:type="spellEnd"/>
      <w:r>
        <w:rPr>
          <w:rFonts w:ascii="Times New Roman" w:eastAsia="Calibri" w:hAnsi="Times New Roman" w:cs="Times New Roman"/>
          <w:sz w:val="28"/>
          <w:szCs w:val="28"/>
        </w:rPr>
        <w:t xml:space="preserve"> Елена Сергеевна, старший методист МБУДО «ДЮЦ»</w:t>
      </w:r>
      <w:r w:rsidR="00B74981">
        <w:rPr>
          <w:rFonts w:ascii="Times New Roman" w:eastAsia="Calibri" w:hAnsi="Times New Roman" w:cs="Times New Roman"/>
          <w:sz w:val="28"/>
        </w:rPr>
        <w:t>;</w:t>
      </w:r>
    </w:p>
    <w:p w:rsidR="00B74981" w:rsidRPr="00884EAF" w:rsidRDefault="005E612C" w:rsidP="00B74981">
      <w:pPr>
        <w:numPr>
          <w:ilvl w:val="0"/>
          <w:numId w:val="12"/>
        </w:numPr>
        <w:tabs>
          <w:tab w:val="left" w:pos="0"/>
        </w:tabs>
        <w:spacing w:after="0" w:line="276" w:lineRule="auto"/>
        <w:ind w:left="0" w:firstLine="709"/>
        <w:jc w:val="both"/>
        <w:rPr>
          <w:rFonts w:ascii="Times New Roman" w:eastAsia="Calibri" w:hAnsi="Times New Roman" w:cs="Times New Roman"/>
          <w:sz w:val="28"/>
        </w:rPr>
      </w:pPr>
      <w:r>
        <w:rPr>
          <w:rFonts w:ascii="Times New Roman" w:eastAsia="Calibri" w:hAnsi="Times New Roman" w:cs="Times New Roman"/>
          <w:sz w:val="28"/>
          <w:szCs w:val="28"/>
        </w:rPr>
        <w:t>Стеклова Ольга Валентиновна, методист МБУДО «ДЮЦ»</w:t>
      </w:r>
      <w:r w:rsidR="00B74981" w:rsidRPr="00884EAF">
        <w:rPr>
          <w:rFonts w:ascii="Times New Roman" w:eastAsia="Calibri" w:hAnsi="Times New Roman" w:cs="Times New Roman"/>
          <w:sz w:val="28"/>
        </w:rPr>
        <w:t>.</w:t>
      </w:r>
    </w:p>
    <w:p w:rsidR="00884EAF" w:rsidRPr="00884EAF" w:rsidRDefault="00884EAF" w:rsidP="00884EAF">
      <w:pPr>
        <w:widowControl w:val="0"/>
        <w:tabs>
          <w:tab w:val="left" w:pos="567"/>
          <w:tab w:val="left" w:pos="938"/>
        </w:tabs>
        <w:spacing w:after="0" w:line="240" w:lineRule="auto"/>
        <w:ind w:left="709" w:right="40"/>
        <w:jc w:val="both"/>
        <w:rPr>
          <w:rFonts w:ascii="Times New Roman" w:eastAsia="Times New Roman" w:hAnsi="Times New Roman" w:cs="Times New Roman"/>
          <w:sz w:val="28"/>
          <w:szCs w:val="28"/>
        </w:rPr>
      </w:pPr>
    </w:p>
    <w:p w:rsidR="00884EAF" w:rsidRPr="00884EAF" w:rsidRDefault="00884EAF" w:rsidP="00884EAF">
      <w:pPr>
        <w:widowControl w:val="0"/>
        <w:tabs>
          <w:tab w:val="left" w:pos="567"/>
          <w:tab w:val="left" w:pos="938"/>
        </w:tabs>
        <w:spacing w:after="0" w:line="240" w:lineRule="auto"/>
        <w:ind w:left="709" w:right="40"/>
        <w:jc w:val="both"/>
        <w:rPr>
          <w:rFonts w:ascii="Times New Roman" w:eastAsia="Times New Roman" w:hAnsi="Times New Roman" w:cs="Times New Roman"/>
          <w:sz w:val="28"/>
          <w:szCs w:val="28"/>
        </w:rPr>
      </w:pPr>
    </w:p>
    <w:p w:rsidR="00324EE8" w:rsidRDefault="00324EE8" w:rsidP="0050150C">
      <w:pPr>
        <w:pStyle w:val="23"/>
        <w:shd w:val="clear" w:color="auto" w:fill="auto"/>
        <w:tabs>
          <w:tab w:val="left" w:pos="567"/>
          <w:tab w:val="left" w:pos="938"/>
        </w:tabs>
        <w:spacing w:line="240" w:lineRule="auto"/>
        <w:ind w:left="709" w:right="40"/>
        <w:rPr>
          <w:spacing w:val="0"/>
          <w:sz w:val="28"/>
          <w:szCs w:val="28"/>
        </w:rPr>
        <w:sectPr w:rsidR="00324EE8" w:rsidSect="00721118">
          <w:headerReference w:type="default" r:id="rId13"/>
          <w:pgSz w:w="11906" w:h="16838"/>
          <w:pgMar w:top="1134" w:right="849" w:bottom="1134" w:left="1559" w:header="709" w:footer="709" w:gutter="0"/>
          <w:cols w:space="708"/>
          <w:titlePg/>
          <w:docGrid w:linePitch="360"/>
        </w:sectPr>
      </w:pPr>
    </w:p>
    <w:p w:rsidR="00377B3D" w:rsidRPr="005E612C" w:rsidRDefault="00377B3D" w:rsidP="00377B3D">
      <w:pPr>
        <w:spacing w:after="0" w:line="240" w:lineRule="auto"/>
        <w:jc w:val="right"/>
        <w:rPr>
          <w:rFonts w:ascii="Times New Roman" w:eastAsia="Times New Roman" w:hAnsi="Times New Roman" w:cs="Times New Roman"/>
          <w:sz w:val="24"/>
          <w:szCs w:val="24"/>
          <w:lang w:eastAsia="ru-RU"/>
        </w:rPr>
      </w:pPr>
      <w:r w:rsidRPr="005E612C">
        <w:rPr>
          <w:rFonts w:ascii="Times New Roman" w:eastAsia="Times New Roman" w:hAnsi="Times New Roman" w:cs="Times New Roman"/>
          <w:sz w:val="24"/>
          <w:szCs w:val="24"/>
          <w:lang w:eastAsia="ru-RU"/>
        </w:rPr>
        <w:lastRenderedPageBreak/>
        <w:t>Приложение 2 к положению</w:t>
      </w:r>
    </w:p>
    <w:p w:rsidR="00FF1145" w:rsidRPr="005E612C" w:rsidRDefault="005E612C" w:rsidP="00377B3D">
      <w:pPr>
        <w:spacing w:after="0" w:line="240" w:lineRule="auto"/>
        <w:ind w:left="4956" w:firstLine="708"/>
        <w:jc w:val="right"/>
        <w:rPr>
          <w:rFonts w:ascii="Times New Roman" w:eastAsia="Times New Roman" w:hAnsi="Times New Roman" w:cs="Times New Roman"/>
          <w:sz w:val="24"/>
          <w:szCs w:val="24"/>
          <w:lang w:eastAsia="ru-RU"/>
        </w:rPr>
      </w:pPr>
      <w:r w:rsidRPr="005E612C">
        <w:rPr>
          <w:rFonts w:ascii="Times New Roman" w:eastAsia="Calibri" w:hAnsi="Times New Roman" w:cs="Times New Roman"/>
          <w:sz w:val="24"/>
          <w:szCs w:val="24"/>
        </w:rPr>
        <w:t xml:space="preserve">О проведении муниципального                                                                                               этапа </w:t>
      </w:r>
      <w:r w:rsidR="00377B3D" w:rsidRPr="005E612C">
        <w:rPr>
          <w:rFonts w:ascii="Times New Roman" w:eastAsia="Times New Roman" w:hAnsi="Times New Roman" w:cs="Times New Roman"/>
          <w:sz w:val="24"/>
          <w:szCs w:val="24"/>
          <w:lang w:eastAsia="ru-RU"/>
        </w:rPr>
        <w:t>областно</w:t>
      </w:r>
      <w:r w:rsidRPr="005E612C">
        <w:rPr>
          <w:rFonts w:ascii="Times New Roman" w:eastAsia="Times New Roman" w:hAnsi="Times New Roman" w:cs="Times New Roman"/>
          <w:sz w:val="24"/>
          <w:szCs w:val="24"/>
          <w:lang w:eastAsia="ru-RU"/>
        </w:rPr>
        <w:t>го</w:t>
      </w:r>
      <w:r w:rsidR="00377B3D" w:rsidRPr="005E612C">
        <w:rPr>
          <w:rFonts w:ascii="Times New Roman" w:eastAsia="Times New Roman" w:hAnsi="Times New Roman" w:cs="Times New Roman"/>
          <w:sz w:val="24"/>
          <w:szCs w:val="24"/>
          <w:lang w:eastAsia="ru-RU"/>
        </w:rPr>
        <w:t xml:space="preserve"> конкурс</w:t>
      </w:r>
      <w:r w:rsidRPr="005E612C">
        <w:rPr>
          <w:rFonts w:ascii="Times New Roman" w:eastAsia="Times New Roman" w:hAnsi="Times New Roman" w:cs="Times New Roman"/>
          <w:sz w:val="24"/>
          <w:szCs w:val="24"/>
          <w:lang w:eastAsia="ru-RU"/>
        </w:rPr>
        <w:t>а</w:t>
      </w:r>
      <w:r w:rsidR="00377B3D" w:rsidRPr="005E612C">
        <w:rPr>
          <w:rFonts w:ascii="Times New Roman" w:eastAsia="Times New Roman" w:hAnsi="Times New Roman" w:cs="Times New Roman"/>
          <w:sz w:val="24"/>
          <w:szCs w:val="24"/>
          <w:lang w:eastAsia="ru-RU"/>
        </w:rPr>
        <w:t xml:space="preserve"> </w:t>
      </w:r>
    </w:p>
    <w:p w:rsidR="00377B3D" w:rsidRPr="005E612C" w:rsidRDefault="00377B3D" w:rsidP="00377B3D">
      <w:pPr>
        <w:spacing w:after="0" w:line="240" w:lineRule="auto"/>
        <w:ind w:left="4956" w:firstLine="708"/>
        <w:jc w:val="right"/>
        <w:rPr>
          <w:rFonts w:ascii="Times New Roman" w:eastAsia="Times New Roman" w:hAnsi="Times New Roman" w:cs="Times New Roman"/>
          <w:sz w:val="24"/>
          <w:szCs w:val="24"/>
          <w:lang w:eastAsia="ru-RU"/>
        </w:rPr>
      </w:pPr>
      <w:r w:rsidRPr="005E612C">
        <w:rPr>
          <w:rFonts w:ascii="Times New Roman" w:eastAsia="Times New Roman" w:hAnsi="Times New Roman" w:cs="Times New Roman"/>
          <w:sz w:val="24"/>
          <w:szCs w:val="24"/>
          <w:lang w:eastAsia="ru-RU"/>
        </w:rPr>
        <w:t>детского изобразительного искусства</w:t>
      </w:r>
    </w:p>
    <w:p w:rsidR="00377B3D" w:rsidRPr="005E612C" w:rsidRDefault="00BF6CE6" w:rsidP="00377B3D">
      <w:pPr>
        <w:spacing w:after="0" w:line="240" w:lineRule="auto"/>
        <w:ind w:left="4956" w:firstLine="708"/>
        <w:jc w:val="right"/>
        <w:rPr>
          <w:rFonts w:ascii="Times New Roman" w:eastAsia="Times New Roman" w:hAnsi="Times New Roman" w:cs="Times New Roman"/>
          <w:sz w:val="24"/>
          <w:szCs w:val="24"/>
          <w:lang w:eastAsia="ru-RU"/>
        </w:rPr>
      </w:pPr>
      <w:r w:rsidRPr="005E612C">
        <w:rPr>
          <w:rFonts w:ascii="Times New Roman" w:eastAsia="Times New Roman" w:hAnsi="Times New Roman" w:cs="Times New Roman"/>
          <w:sz w:val="24"/>
          <w:szCs w:val="24"/>
          <w:lang w:eastAsia="ru-RU"/>
        </w:rPr>
        <w:t xml:space="preserve"> </w:t>
      </w:r>
      <w:r w:rsidR="005C01DC" w:rsidRPr="005E612C">
        <w:rPr>
          <w:rFonts w:ascii="Times New Roman" w:eastAsia="Times New Roman" w:hAnsi="Times New Roman" w:cs="Times New Roman"/>
          <w:sz w:val="24"/>
          <w:szCs w:val="24"/>
          <w:lang w:eastAsia="ru-RU"/>
        </w:rPr>
        <w:t>«Пётр Великий – один есть целая история»</w:t>
      </w:r>
    </w:p>
    <w:p w:rsidR="00377B3D" w:rsidRPr="002667D3" w:rsidRDefault="00377B3D" w:rsidP="00377B3D">
      <w:pPr>
        <w:spacing w:after="0" w:line="240" w:lineRule="auto"/>
        <w:rPr>
          <w:rFonts w:ascii="Times New Roman" w:eastAsia="Times New Roman" w:hAnsi="Times New Roman" w:cs="Times New Roman"/>
          <w:sz w:val="28"/>
          <w:szCs w:val="28"/>
          <w:lang w:eastAsia="ru-RU"/>
        </w:rPr>
      </w:pPr>
    </w:p>
    <w:p w:rsidR="00377B3D" w:rsidRPr="002667D3" w:rsidRDefault="00377B3D" w:rsidP="00377B3D">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ЗАЯВКА</w:t>
      </w:r>
    </w:p>
    <w:p w:rsidR="00377B3D" w:rsidRDefault="00377B3D" w:rsidP="00377B3D">
      <w:pPr>
        <w:pStyle w:val="22"/>
        <w:tabs>
          <w:tab w:val="left" w:pos="1431"/>
        </w:tabs>
        <w:ind w:right="-1" w:firstLine="0"/>
        <w:rPr>
          <w:b w:val="0"/>
          <w:spacing w:val="0"/>
          <w:sz w:val="28"/>
          <w:szCs w:val="28"/>
        </w:rPr>
      </w:pPr>
      <w:r w:rsidRPr="002667D3">
        <w:rPr>
          <w:b w:val="0"/>
          <w:spacing w:val="0"/>
          <w:sz w:val="28"/>
          <w:szCs w:val="28"/>
        </w:rPr>
        <w:t xml:space="preserve">на участие в </w:t>
      </w:r>
      <w:r w:rsidR="005E612C">
        <w:rPr>
          <w:b w:val="0"/>
          <w:spacing w:val="0"/>
          <w:sz w:val="28"/>
          <w:szCs w:val="28"/>
        </w:rPr>
        <w:t xml:space="preserve">муниципальном этапе </w:t>
      </w:r>
      <w:r>
        <w:rPr>
          <w:b w:val="0"/>
          <w:spacing w:val="0"/>
          <w:sz w:val="28"/>
          <w:szCs w:val="28"/>
        </w:rPr>
        <w:t>областно</w:t>
      </w:r>
      <w:r w:rsidR="005E612C">
        <w:rPr>
          <w:b w:val="0"/>
          <w:spacing w:val="0"/>
          <w:sz w:val="28"/>
          <w:szCs w:val="28"/>
        </w:rPr>
        <w:t>го</w:t>
      </w:r>
      <w:r>
        <w:rPr>
          <w:b w:val="0"/>
          <w:spacing w:val="0"/>
          <w:sz w:val="28"/>
          <w:szCs w:val="28"/>
        </w:rPr>
        <w:t xml:space="preserve"> </w:t>
      </w:r>
      <w:r w:rsidRPr="007F007E">
        <w:rPr>
          <w:b w:val="0"/>
          <w:spacing w:val="0"/>
          <w:sz w:val="28"/>
          <w:szCs w:val="28"/>
        </w:rPr>
        <w:t>конкурс</w:t>
      </w:r>
      <w:r w:rsidR="005E612C">
        <w:rPr>
          <w:b w:val="0"/>
          <w:spacing w:val="0"/>
          <w:sz w:val="28"/>
          <w:szCs w:val="28"/>
        </w:rPr>
        <w:t>а</w:t>
      </w:r>
      <w:r w:rsidRPr="007F007E">
        <w:rPr>
          <w:b w:val="0"/>
          <w:spacing w:val="0"/>
          <w:sz w:val="28"/>
          <w:szCs w:val="28"/>
        </w:rPr>
        <w:t xml:space="preserve"> </w:t>
      </w:r>
    </w:p>
    <w:p w:rsidR="00377B3D" w:rsidRPr="002667D3" w:rsidRDefault="00377B3D" w:rsidP="00377B3D">
      <w:pPr>
        <w:pStyle w:val="22"/>
        <w:tabs>
          <w:tab w:val="left" w:pos="1431"/>
        </w:tabs>
        <w:ind w:right="-1" w:firstLine="0"/>
        <w:rPr>
          <w:b w:val="0"/>
          <w:color w:val="000000"/>
          <w:spacing w:val="0"/>
          <w:sz w:val="28"/>
          <w:szCs w:val="28"/>
        </w:rPr>
      </w:pPr>
      <w:r w:rsidRPr="007F007E">
        <w:rPr>
          <w:b w:val="0"/>
          <w:spacing w:val="0"/>
          <w:sz w:val="28"/>
          <w:szCs w:val="28"/>
        </w:rPr>
        <w:t>детского изобразительного искусства</w:t>
      </w:r>
      <w:r w:rsidRPr="007F007E">
        <w:rPr>
          <w:b w:val="0"/>
          <w:color w:val="000000"/>
          <w:spacing w:val="0"/>
          <w:sz w:val="28"/>
          <w:szCs w:val="28"/>
        </w:rPr>
        <w:t xml:space="preserve"> </w:t>
      </w:r>
      <w:r w:rsidR="005C01DC" w:rsidRPr="005C01DC">
        <w:rPr>
          <w:b w:val="0"/>
          <w:color w:val="000000"/>
          <w:spacing w:val="0"/>
          <w:sz w:val="28"/>
          <w:szCs w:val="28"/>
        </w:rPr>
        <w:t>«Пётр Великий – один есть целая история»</w:t>
      </w:r>
    </w:p>
    <w:p w:rsidR="00377B3D" w:rsidRPr="002667D3" w:rsidRDefault="00377B3D" w:rsidP="00377B3D">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от_________________________________________________</w:t>
      </w:r>
    </w:p>
    <w:p w:rsidR="00377B3D" w:rsidRDefault="00377B3D" w:rsidP="00377B3D">
      <w:pPr>
        <w:spacing w:after="0" w:line="240" w:lineRule="auto"/>
        <w:jc w:val="center"/>
        <w:rPr>
          <w:rFonts w:ascii="Times New Roman" w:hAnsi="Times New Roman" w:cs="Times New Roman"/>
          <w:sz w:val="20"/>
          <w:szCs w:val="20"/>
        </w:rPr>
      </w:pPr>
      <w:r w:rsidRPr="002667D3">
        <w:rPr>
          <w:rFonts w:ascii="Times New Roman" w:hAnsi="Times New Roman" w:cs="Times New Roman"/>
          <w:sz w:val="20"/>
          <w:szCs w:val="20"/>
        </w:rPr>
        <w:t>(</w:t>
      </w:r>
      <w:r w:rsidR="005E612C">
        <w:rPr>
          <w:rFonts w:ascii="Times New Roman" w:hAnsi="Times New Roman" w:cs="Times New Roman"/>
          <w:sz w:val="20"/>
          <w:szCs w:val="20"/>
        </w:rPr>
        <w:t>ОО</w:t>
      </w:r>
      <w:r w:rsidRPr="002667D3">
        <w:rPr>
          <w:rFonts w:ascii="Times New Roman" w:hAnsi="Times New Roman" w:cs="Times New Roman"/>
          <w:sz w:val="20"/>
          <w:szCs w:val="20"/>
        </w:rPr>
        <w:t>)</w:t>
      </w:r>
    </w:p>
    <w:p w:rsidR="005E612C" w:rsidRPr="002667D3" w:rsidRDefault="005E612C" w:rsidP="00377B3D">
      <w:pPr>
        <w:spacing w:after="0" w:line="240" w:lineRule="auto"/>
        <w:jc w:val="center"/>
        <w:rPr>
          <w:rFonts w:ascii="Times New Roman" w:hAnsi="Times New Roman" w:cs="Times New Roman"/>
          <w:sz w:val="20"/>
          <w:szCs w:val="20"/>
        </w:rPr>
      </w:pPr>
    </w:p>
    <w:tbl>
      <w:tblPr>
        <w:tblW w:w="1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225"/>
        <w:gridCol w:w="1984"/>
        <w:gridCol w:w="3260"/>
        <w:gridCol w:w="3118"/>
      </w:tblGrid>
      <w:tr w:rsidR="007F0D84" w:rsidRPr="006C700E" w:rsidTr="007F0D84">
        <w:tc>
          <w:tcPr>
            <w:tcW w:w="711" w:type="dxa"/>
            <w:tcBorders>
              <w:top w:val="single" w:sz="4" w:space="0" w:color="auto"/>
              <w:left w:val="single" w:sz="4" w:space="0" w:color="auto"/>
              <w:bottom w:val="single" w:sz="4" w:space="0" w:color="auto"/>
              <w:right w:val="single" w:sz="4" w:space="0" w:color="auto"/>
            </w:tcBorders>
            <w:vAlign w:val="center"/>
            <w:hideMark/>
          </w:tcPr>
          <w:p w:rsidR="007F0D84" w:rsidRPr="006C700E" w:rsidRDefault="007F0D84"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xml:space="preserve">№ </w:t>
            </w:r>
            <w:proofErr w:type="gramStart"/>
            <w:r w:rsidRPr="006C700E">
              <w:rPr>
                <w:rFonts w:ascii="Times New Roman" w:hAnsi="Times New Roman" w:cs="Times New Roman"/>
                <w:sz w:val="24"/>
                <w:szCs w:val="24"/>
              </w:rPr>
              <w:t>п</w:t>
            </w:r>
            <w:proofErr w:type="gramEnd"/>
            <w:r w:rsidRPr="006C700E">
              <w:rPr>
                <w:rFonts w:ascii="Times New Roman" w:hAnsi="Times New Roman" w:cs="Times New Roman"/>
                <w:sz w:val="24"/>
                <w:szCs w:val="24"/>
              </w:rPr>
              <w:t>/п</w:t>
            </w:r>
          </w:p>
        </w:tc>
        <w:tc>
          <w:tcPr>
            <w:tcW w:w="3225" w:type="dxa"/>
            <w:tcBorders>
              <w:top w:val="single" w:sz="4" w:space="0" w:color="auto"/>
              <w:left w:val="single" w:sz="4" w:space="0" w:color="auto"/>
              <w:bottom w:val="single" w:sz="4" w:space="0" w:color="auto"/>
              <w:right w:val="single" w:sz="4" w:space="0" w:color="auto"/>
            </w:tcBorders>
            <w:vAlign w:val="center"/>
            <w:hideMark/>
          </w:tcPr>
          <w:p w:rsidR="007F0D84" w:rsidRPr="006C700E" w:rsidRDefault="007F0D84"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автора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0D84" w:rsidRPr="006C700E" w:rsidRDefault="007F0D84"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Дата рождения</w:t>
            </w:r>
          </w:p>
          <w:p w:rsidR="007F0D84" w:rsidRPr="006C700E" w:rsidRDefault="007F0D84"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(число, месяц, год),</w:t>
            </w:r>
          </w:p>
          <w:p w:rsidR="007F0D84" w:rsidRPr="006C700E" w:rsidRDefault="007F0D84" w:rsidP="002467DB">
            <w:pPr>
              <w:spacing w:after="0" w:line="240" w:lineRule="auto"/>
              <w:jc w:val="center"/>
              <w:rPr>
                <w:rFonts w:ascii="Times New Roman" w:hAnsi="Times New Roman" w:cs="Times New Roman"/>
                <w:b/>
                <w:sz w:val="24"/>
                <w:szCs w:val="24"/>
              </w:rPr>
            </w:pPr>
            <w:r w:rsidRPr="006C700E">
              <w:rPr>
                <w:rFonts w:ascii="Times New Roman" w:hAnsi="Times New Roman" w:cs="Times New Roman"/>
                <w:b/>
                <w:sz w:val="24"/>
                <w:szCs w:val="24"/>
              </w:rPr>
              <w:t>возраст</w:t>
            </w:r>
          </w:p>
        </w:tc>
        <w:tc>
          <w:tcPr>
            <w:tcW w:w="3260" w:type="dxa"/>
            <w:tcBorders>
              <w:top w:val="single" w:sz="4" w:space="0" w:color="auto"/>
              <w:left w:val="single" w:sz="4" w:space="0" w:color="auto"/>
              <w:bottom w:val="single" w:sz="4" w:space="0" w:color="auto"/>
              <w:right w:val="single" w:sz="4" w:space="0" w:color="auto"/>
            </w:tcBorders>
            <w:vAlign w:val="center"/>
          </w:tcPr>
          <w:p w:rsidR="007F0D84" w:rsidRDefault="007F0D84" w:rsidP="005C01DC">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работы</w:t>
            </w:r>
            <w:r>
              <w:rPr>
                <w:rFonts w:ascii="Times New Roman" w:hAnsi="Times New Roman" w:cs="Times New Roman"/>
                <w:sz w:val="24"/>
                <w:szCs w:val="24"/>
              </w:rPr>
              <w:t>,</w:t>
            </w:r>
          </w:p>
          <w:p w:rsidR="007F0D84" w:rsidRPr="006C700E" w:rsidRDefault="007F0D84" w:rsidP="005C0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D84" w:rsidRPr="006C700E" w:rsidRDefault="007F0D84" w:rsidP="002467DB">
            <w:pPr>
              <w:spacing w:after="0" w:line="240" w:lineRule="auto"/>
              <w:jc w:val="center"/>
              <w:rPr>
                <w:rFonts w:ascii="Times New Roman" w:hAnsi="Times New Roman" w:cs="Times New Roman"/>
                <w:sz w:val="24"/>
                <w:szCs w:val="24"/>
              </w:rPr>
            </w:pPr>
            <w:bookmarkStart w:id="6" w:name="_GoBack"/>
            <w:bookmarkEnd w:id="6"/>
            <w:r w:rsidRPr="006C700E">
              <w:rPr>
                <w:rFonts w:ascii="Times New Roman" w:hAnsi="Times New Roman" w:cs="Times New Roman"/>
                <w:sz w:val="24"/>
                <w:szCs w:val="24"/>
              </w:rPr>
              <w:t>Ф.И.О. педагога</w:t>
            </w:r>
          </w:p>
          <w:p w:rsidR="007F0D84" w:rsidRPr="006C700E" w:rsidRDefault="007F0D84"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(полностью)</w:t>
            </w:r>
          </w:p>
          <w:p w:rsidR="007F0D84" w:rsidRPr="006C700E" w:rsidRDefault="007F0D84"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Контактный телефон,</w:t>
            </w:r>
          </w:p>
          <w:p w:rsidR="007F0D84" w:rsidRPr="006C700E" w:rsidRDefault="007F0D84"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xml:space="preserve"> </w:t>
            </w:r>
            <w:proofErr w:type="gramStart"/>
            <w:r w:rsidRPr="006C700E">
              <w:rPr>
                <w:rFonts w:ascii="Times New Roman" w:hAnsi="Times New Roman" w:cs="Times New Roman"/>
                <w:sz w:val="24"/>
                <w:szCs w:val="24"/>
              </w:rPr>
              <w:t>Е</w:t>
            </w:r>
            <w:proofErr w:type="gramEnd"/>
            <w:r w:rsidRPr="006C700E">
              <w:rPr>
                <w:rFonts w:ascii="Times New Roman" w:hAnsi="Times New Roman" w:cs="Times New Roman"/>
                <w:sz w:val="24"/>
                <w:szCs w:val="24"/>
              </w:rPr>
              <w:t>-</w:t>
            </w:r>
            <w:r w:rsidRPr="006C700E">
              <w:rPr>
                <w:rFonts w:ascii="Times New Roman" w:hAnsi="Times New Roman" w:cs="Times New Roman"/>
                <w:sz w:val="24"/>
                <w:szCs w:val="24"/>
                <w:lang w:val="en-US"/>
              </w:rPr>
              <w:t>mail</w:t>
            </w:r>
            <w:r w:rsidRPr="006C700E">
              <w:rPr>
                <w:rFonts w:ascii="Times New Roman" w:hAnsi="Times New Roman" w:cs="Times New Roman"/>
                <w:sz w:val="24"/>
                <w:szCs w:val="24"/>
              </w:rPr>
              <w:t>,</w:t>
            </w:r>
          </w:p>
          <w:p w:rsidR="007F0D84" w:rsidRPr="006C700E" w:rsidRDefault="007F0D84"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объединения</w:t>
            </w:r>
          </w:p>
        </w:tc>
      </w:tr>
      <w:tr w:rsidR="007F0D84" w:rsidRPr="006C700E" w:rsidTr="007F0D84">
        <w:trPr>
          <w:trHeight w:val="765"/>
        </w:trPr>
        <w:tc>
          <w:tcPr>
            <w:tcW w:w="711"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r>
      <w:tr w:rsidR="007F0D84" w:rsidRPr="006C700E" w:rsidTr="007F0D84">
        <w:trPr>
          <w:trHeight w:val="795"/>
        </w:trPr>
        <w:tc>
          <w:tcPr>
            <w:tcW w:w="711"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F0D84" w:rsidRPr="006C700E" w:rsidRDefault="007F0D84" w:rsidP="002467DB">
            <w:pPr>
              <w:spacing w:after="0" w:line="240" w:lineRule="auto"/>
              <w:jc w:val="center"/>
              <w:rPr>
                <w:rFonts w:ascii="Times New Roman" w:hAnsi="Times New Roman" w:cs="Times New Roman"/>
                <w:sz w:val="28"/>
                <w:szCs w:val="28"/>
              </w:rPr>
            </w:pPr>
          </w:p>
        </w:tc>
      </w:tr>
    </w:tbl>
    <w:p w:rsidR="00377B3D" w:rsidRPr="002667D3" w:rsidRDefault="00377B3D" w:rsidP="00377B3D">
      <w:pPr>
        <w:spacing w:after="0" w:line="240" w:lineRule="auto"/>
        <w:jc w:val="center"/>
        <w:rPr>
          <w:rFonts w:ascii="Times New Roman" w:hAnsi="Times New Roman" w:cs="Times New Roman"/>
          <w:sz w:val="28"/>
          <w:szCs w:val="28"/>
        </w:rPr>
      </w:pPr>
    </w:p>
    <w:p w:rsidR="005E612C" w:rsidRDefault="005E612C" w:rsidP="00377B3D">
      <w:pPr>
        <w:spacing w:after="0" w:line="240" w:lineRule="auto"/>
        <w:rPr>
          <w:rFonts w:ascii="Times New Roman" w:hAnsi="Times New Roman" w:cs="Times New Roman"/>
          <w:sz w:val="28"/>
          <w:szCs w:val="28"/>
        </w:rPr>
      </w:pPr>
    </w:p>
    <w:p w:rsidR="00377B3D" w:rsidRDefault="00FF1145" w:rsidP="00377B3D">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r w:rsidR="005E612C">
        <w:rPr>
          <w:rFonts w:ascii="Times New Roman" w:hAnsi="Times New Roman" w:cs="Times New Roman"/>
          <w:sz w:val="28"/>
          <w:szCs w:val="28"/>
        </w:rPr>
        <w:t xml:space="preserve"> ОО                     </w:t>
      </w:r>
      <w:r>
        <w:rPr>
          <w:rFonts w:ascii="Times New Roman" w:hAnsi="Times New Roman" w:cs="Times New Roman"/>
          <w:sz w:val="28"/>
          <w:szCs w:val="28"/>
        </w:rPr>
        <w:t xml:space="preserve"> ___________________/_____________________</w:t>
      </w:r>
    </w:p>
    <w:p w:rsidR="00377B3D" w:rsidRPr="00FF1145" w:rsidRDefault="00377B3D" w:rsidP="00FF1145">
      <w:pPr>
        <w:spacing w:after="0" w:line="240" w:lineRule="auto"/>
        <w:ind w:left="2832" w:firstLine="708"/>
        <w:rPr>
          <w:rFonts w:ascii="Times New Roman" w:hAnsi="Times New Roman" w:cs="Times New Roman"/>
          <w:sz w:val="24"/>
          <w:szCs w:val="28"/>
        </w:rPr>
      </w:pPr>
      <w:r w:rsidRPr="00FF1145">
        <w:rPr>
          <w:rFonts w:ascii="Times New Roman" w:hAnsi="Times New Roman" w:cs="Times New Roman"/>
          <w:sz w:val="24"/>
          <w:szCs w:val="28"/>
        </w:rPr>
        <w:t>Подпись</w:t>
      </w:r>
      <w:r w:rsidR="00FF1145">
        <w:rPr>
          <w:rFonts w:ascii="Times New Roman" w:hAnsi="Times New Roman" w:cs="Times New Roman"/>
          <w:sz w:val="24"/>
          <w:szCs w:val="28"/>
        </w:rPr>
        <w:tab/>
      </w:r>
      <w:r w:rsidR="00FF1145">
        <w:rPr>
          <w:rFonts w:ascii="Times New Roman" w:hAnsi="Times New Roman" w:cs="Times New Roman"/>
          <w:sz w:val="24"/>
          <w:szCs w:val="28"/>
        </w:rPr>
        <w:tab/>
      </w:r>
      <w:r w:rsidR="00FF1145">
        <w:rPr>
          <w:rFonts w:ascii="Times New Roman" w:hAnsi="Times New Roman" w:cs="Times New Roman"/>
          <w:sz w:val="24"/>
          <w:szCs w:val="28"/>
        </w:rPr>
        <w:tab/>
      </w:r>
      <w:r w:rsidR="00FF1145">
        <w:rPr>
          <w:rFonts w:ascii="Times New Roman" w:hAnsi="Times New Roman" w:cs="Times New Roman"/>
          <w:sz w:val="24"/>
          <w:szCs w:val="28"/>
        </w:rPr>
        <w:tab/>
        <w:t>Ф.И.О.</w:t>
      </w:r>
    </w:p>
    <w:p w:rsidR="00377B3D" w:rsidRDefault="00377B3D" w:rsidP="00507937">
      <w:pPr>
        <w:spacing w:after="0" w:line="240" w:lineRule="auto"/>
        <w:jc w:val="right"/>
        <w:rPr>
          <w:rFonts w:ascii="Times New Roman" w:hAnsi="Times New Roman" w:cs="Times New Roman"/>
          <w:sz w:val="28"/>
          <w:szCs w:val="28"/>
        </w:rPr>
      </w:pPr>
    </w:p>
    <w:p w:rsidR="00FF1145" w:rsidRDefault="00FF1145" w:rsidP="00FF1145">
      <w:pPr>
        <w:spacing w:after="0" w:line="240" w:lineRule="auto"/>
        <w:rPr>
          <w:rFonts w:ascii="Times New Roman" w:hAnsi="Times New Roman" w:cs="Times New Roman"/>
          <w:sz w:val="28"/>
          <w:szCs w:val="28"/>
        </w:rPr>
        <w:sectPr w:rsidR="00FF1145" w:rsidSect="00FF1145">
          <w:pgSz w:w="16838" w:h="11906" w:orient="landscape"/>
          <w:pgMar w:top="1276" w:right="1134" w:bottom="1559" w:left="1134" w:header="709" w:footer="709" w:gutter="0"/>
          <w:cols w:space="708"/>
          <w:titlePg/>
          <w:docGrid w:linePitch="360"/>
        </w:sectPr>
      </w:pPr>
    </w:p>
    <w:p w:rsidR="00315990" w:rsidRPr="007F0D84" w:rsidRDefault="00315990" w:rsidP="00315990">
      <w:pPr>
        <w:tabs>
          <w:tab w:val="left" w:pos="4395"/>
        </w:tabs>
        <w:spacing w:after="0" w:line="240" w:lineRule="auto"/>
        <w:ind w:left="4248"/>
        <w:jc w:val="right"/>
        <w:rPr>
          <w:rFonts w:ascii="Times New Roman" w:eastAsia="Times New Roman" w:hAnsi="Times New Roman" w:cs="Times New Roman"/>
          <w:sz w:val="20"/>
          <w:szCs w:val="20"/>
          <w:lang w:eastAsia="ru-RU"/>
        </w:rPr>
      </w:pPr>
      <w:r w:rsidRPr="007F0D84">
        <w:rPr>
          <w:rFonts w:ascii="Times New Roman" w:eastAsia="Times New Roman" w:hAnsi="Times New Roman" w:cs="Times New Roman"/>
          <w:sz w:val="20"/>
          <w:szCs w:val="20"/>
          <w:lang w:eastAsia="ru-RU"/>
        </w:rPr>
        <w:lastRenderedPageBreak/>
        <w:t>Приложение 3 к положению</w:t>
      </w:r>
    </w:p>
    <w:p w:rsidR="005E612C" w:rsidRPr="007F0D84" w:rsidRDefault="005E612C" w:rsidP="005E612C">
      <w:pPr>
        <w:spacing w:after="0" w:line="240" w:lineRule="auto"/>
        <w:ind w:left="4956" w:firstLine="708"/>
        <w:jc w:val="right"/>
        <w:rPr>
          <w:rFonts w:ascii="Times New Roman" w:eastAsia="Times New Roman" w:hAnsi="Times New Roman" w:cs="Times New Roman"/>
          <w:sz w:val="20"/>
          <w:szCs w:val="20"/>
          <w:lang w:eastAsia="ru-RU"/>
        </w:rPr>
      </w:pPr>
      <w:r w:rsidRPr="007F0D84">
        <w:rPr>
          <w:rFonts w:ascii="Times New Roman" w:eastAsia="Calibri" w:hAnsi="Times New Roman" w:cs="Times New Roman"/>
          <w:sz w:val="20"/>
          <w:szCs w:val="20"/>
        </w:rPr>
        <w:t xml:space="preserve">О проведении муниципального                                                                                               этапа </w:t>
      </w:r>
      <w:r w:rsidRPr="007F0D84">
        <w:rPr>
          <w:rFonts w:ascii="Times New Roman" w:eastAsia="Times New Roman" w:hAnsi="Times New Roman" w:cs="Times New Roman"/>
          <w:sz w:val="20"/>
          <w:szCs w:val="20"/>
          <w:lang w:eastAsia="ru-RU"/>
        </w:rPr>
        <w:t xml:space="preserve">областного конкурса </w:t>
      </w:r>
    </w:p>
    <w:p w:rsidR="005E612C" w:rsidRPr="007F0D84" w:rsidRDefault="005E612C" w:rsidP="005E612C">
      <w:pPr>
        <w:spacing w:after="0" w:line="240" w:lineRule="auto"/>
        <w:ind w:left="4956" w:firstLine="708"/>
        <w:jc w:val="right"/>
        <w:rPr>
          <w:rFonts w:ascii="Times New Roman" w:eastAsia="Times New Roman" w:hAnsi="Times New Roman" w:cs="Times New Roman"/>
          <w:sz w:val="20"/>
          <w:szCs w:val="20"/>
          <w:lang w:eastAsia="ru-RU"/>
        </w:rPr>
      </w:pPr>
      <w:r w:rsidRPr="007F0D84">
        <w:rPr>
          <w:rFonts w:ascii="Times New Roman" w:eastAsia="Times New Roman" w:hAnsi="Times New Roman" w:cs="Times New Roman"/>
          <w:sz w:val="20"/>
          <w:szCs w:val="20"/>
          <w:lang w:eastAsia="ru-RU"/>
        </w:rPr>
        <w:t>детского изобразительного искусства</w:t>
      </w:r>
    </w:p>
    <w:p w:rsidR="005E612C" w:rsidRPr="007F0D84" w:rsidRDefault="005E612C" w:rsidP="005E612C">
      <w:pPr>
        <w:spacing w:after="0" w:line="240" w:lineRule="auto"/>
        <w:ind w:left="4956" w:firstLine="708"/>
        <w:jc w:val="right"/>
        <w:rPr>
          <w:rFonts w:ascii="Times New Roman" w:eastAsia="Times New Roman" w:hAnsi="Times New Roman" w:cs="Times New Roman"/>
          <w:sz w:val="20"/>
          <w:szCs w:val="20"/>
          <w:lang w:eastAsia="ru-RU"/>
        </w:rPr>
      </w:pPr>
      <w:r w:rsidRPr="007F0D84">
        <w:rPr>
          <w:rFonts w:ascii="Times New Roman" w:eastAsia="Times New Roman" w:hAnsi="Times New Roman" w:cs="Times New Roman"/>
          <w:sz w:val="20"/>
          <w:szCs w:val="20"/>
          <w:lang w:eastAsia="ru-RU"/>
        </w:rPr>
        <w:t xml:space="preserve"> «Пётр Великий – один есть целая история»</w:t>
      </w:r>
    </w:p>
    <w:p w:rsidR="005E612C" w:rsidRPr="00315990" w:rsidRDefault="005E612C" w:rsidP="00315990">
      <w:pPr>
        <w:tabs>
          <w:tab w:val="left" w:pos="4395"/>
        </w:tabs>
        <w:spacing w:after="0" w:line="240" w:lineRule="auto"/>
        <w:ind w:left="4248"/>
        <w:jc w:val="right"/>
        <w:rPr>
          <w:rFonts w:ascii="Times New Roman" w:eastAsia="Times New Roman" w:hAnsi="Times New Roman" w:cs="Times New Roman"/>
          <w:sz w:val="28"/>
          <w:szCs w:val="28"/>
          <w:lang w:eastAsia="ru-RU"/>
        </w:rPr>
      </w:pPr>
    </w:p>
    <w:p w:rsidR="00B2240A" w:rsidRPr="007B4610" w:rsidRDefault="00B2240A" w:rsidP="00B2240A">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Согласие родителя (законного представителя)</w:t>
      </w:r>
    </w:p>
    <w:p w:rsidR="00B2240A" w:rsidRPr="007B4610" w:rsidRDefault="00B2240A" w:rsidP="00B2240A">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Я,</w:t>
      </w:r>
      <w:r w:rsidRPr="007B4610">
        <w:rPr>
          <w:rFonts w:ascii="Times New Roman" w:eastAsia="Times New Roman" w:hAnsi="Times New Roman" w:cs="Times New Roman"/>
          <w:b/>
          <w:bCs/>
          <w:sz w:val="24"/>
          <w:szCs w:val="24"/>
          <w:lang w:eastAsia="ru-RU"/>
        </w:rPr>
        <w:t xml:space="preserve"> </w:t>
      </w:r>
      <w:r w:rsidRPr="007B4610">
        <w:rPr>
          <w:rFonts w:ascii="Times New Roman" w:eastAsia="Times New Roman" w:hAnsi="Times New Roman" w:cs="Times New Roman"/>
          <w:bCs/>
          <w:sz w:val="24"/>
          <w:szCs w:val="24"/>
          <w:lang w:eastAsia="ru-RU"/>
        </w:rPr>
        <w:t>__________________________________________________________________________________,</w:t>
      </w:r>
    </w:p>
    <w:p w:rsidR="00B2240A" w:rsidRPr="007B4610" w:rsidRDefault="00B2240A" w:rsidP="00B2240A">
      <w:pPr>
        <w:spacing w:after="0" w:line="276" w:lineRule="auto"/>
        <w:ind w:firstLine="708"/>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родителя (законного представителя))</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proofErr w:type="gramStart"/>
      <w:r w:rsidRPr="007B4610">
        <w:rPr>
          <w:rFonts w:ascii="Times New Roman" w:eastAsia="Times New Roman" w:hAnsi="Times New Roman" w:cs="Times New Roman"/>
          <w:bCs/>
          <w:sz w:val="24"/>
          <w:szCs w:val="24"/>
          <w:lang w:eastAsia="ru-RU"/>
        </w:rPr>
        <w:t>зарегистрированный</w:t>
      </w:r>
      <w:proofErr w:type="gramEnd"/>
      <w:r w:rsidRPr="007B4610">
        <w:rPr>
          <w:rFonts w:ascii="Times New Roman" w:eastAsia="Times New Roman" w:hAnsi="Times New Roman" w:cs="Times New Roman"/>
          <w:bCs/>
          <w:sz w:val="24"/>
          <w:szCs w:val="24"/>
          <w:lang w:eastAsia="ru-RU"/>
        </w:rPr>
        <w:t xml:space="preserve"> по адресу: _________________________________________________________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B2240A" w:rsidRPr="007B4610" w:rsidRDefault="00B2240A" w:rsidP="00B2240A">
      <w:pPr>
        <w:spacing w:after="0" w:line="276" w:lineRule="auto"/>
        <w:jc w:val="center"/>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_____________________________________________________________________________________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B2240A" w:rsidRPr="007B4610" w:rsidRDefault="00B2240A" w:rsidP="00B2240A">
      <w:pPr>
        <w:spacing w:after="0" w:line="240" w:lineRule="auto"/>
        <w:jc w:val="both"/>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B2240A" w:rsidRPr="007B4610" w:rsidRDefault="00B2240A" w:rsidP="00B2240A">
      <w:pPr>
        <w:spacing w:after="0" w:line="240"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ребенка)</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proofErr w:type="gramStart"/>
      <w:r w:rsidRPr="007B4610">
        <w:rPr>
          <w:rFonts w:ascii="Times New Roman" w:eastAsia="Times New Roman" w:hAnsi="Times New Roman" w:cs="Times New Roman"/>
          <w:bCs/>
          <w:sz w:val="24"/>
          <w:szCs w:val="24"/>
          <w:lang w:eastAsia="ru-RU"/>
        </w:rPr>
        <w:t>зарегистрированного</w:t>
      </w:r>
      <w:proofErr w:type="gramEnd"/>
      <w:r w:rsidRPr="007B4610">
        <w:rPr>
          <w:rFonts w:ascii="Times New Roman" w:eastAsia="Times New Roman" w:hAnsi="Times New Roman" w:cs="Times New Roman"/>
          <w:bCs/>
          <w:sz w:val="24"/>
          <w:szCs w:val="24"/>
          <w:lang w:eastAsia="ru-RU"/>
        </w:rPr>
        <w:t xml:space="preserve"> по адресу: 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B2240A" w:rsidRPr="007B4610" w:rsidRDefault="00B2240A" w:rsidP="00B2240A">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proofErr w:type="gramStart"/>
      <w:r w:rsidRPr="007B4610">
        <w:rPr>
          <w:rFonts w:ascii="Times New Roman" w:eastAsia="Arial Unicode MS" w:hAnsi="Times New Roman" w:cs="Times New Roman"/>
          <w:bCs/>
          <w:kern w:val="3"/>
          <w:sz w:val="24"/>
          <w:szCs w:val="24"/>
        </w:rPr>
        <w:t>дата рождения ________________</w:t>
      </w:r>
      <w:r w:rsidRPr="007B4610">
        <w:rPr>
          <w:rFonts w:ascii="Times New Roman" w:eastAsia="Arial Unicode MS" w:hAnsi="Times New Roman" w:cs="Times New Roman"/>
          <w:b/>
          <w:bCs/>
          <w:kern w:val="3"/>
          <w:sz w:val="24"/>
          <w:szCs w:val="24"/>
        </w:rPr>
        <w:t xml:space="preserve"> </w:t>
      </w:r>
      <w:r w:rsidRPr="007B4610">
        <w:rPr>
          <w:rFonts w:ascii="Times New Roman" w:eastAsia="Arial Unicode MS" w:hAnsi="Times New Roman" w:cs="Times New Roman"/>
          <w:bCs/>
          <w:kern w:val="3"/>
          <w:sz w:val="24"/>
          <w:szCs w:val="24"/>
        </w:rPr>
        <w:t xml:space="preserve">(далее – Ребенок), </w:t>
      </w:r>
      <w:r w:rsidRPr="007B461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7B461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005E612C" w:rsidRPr="005E612C">
        <w:rPr>
          <w:rFonts w:ascii="Times New Roman" w:eastAsia="Arial Unicode MS" w:hAnsi="Times New Roman" w:cs="Times New Roman"/>
          <w:b/>
          <w:kern w:val="3"/>
          <w:sz w:val="24"/>
          <w:szCs w:val="24"/>
          <w:shd w:val="clear" w:color="auto" w:fill="FFFFFF"/>
        </w:rPr>
        <w:t>муниципального этапа</w:t>
      </w:r>
      <w:r w:rsidR="005E612C">
        <w:rPr>
          <w:rFonts w:ascii="Times New Roman" w:eastAsia="Arial Unicode MS" w:hAnsi="Times New Roman" w:cs="Times New Roman"/>
          <w:kern w:val="3"/>
          <w:sz w:val="24"/>
          <w:szCs w:val="24"/>
          <w:shd w:val="clear" w:color="auto" w:fill="FFFFFF"/>
        </w:rPr>
        <w:t xml:space="preserve"> </w:t>
      </w:r>
      <w:r w:rsidRPr="007B4610">
        <w:rPr>
          <w:rFonts w:ascii="Times New Roman" w:eastAsia="Arial Unicode MS" w:hAnsi="Times New Roman" w:cs="Times New Roman"/>
          <w:b/>
          <w:kern w:val="3"/>
          <w:sz w:val="24"/>
          <w:szCs w:val="24"/>
          <w:shd w:val="clear" w:color="auto" w:fill="FFFFFF"/>
        </w:rPr>
        <w:t xml:space="preserve">областного </w:t>
      </w:r>
      <w:r>
        <w:rPr>
          <w:rFonts w:ascii="Times New Roman" w:eastAsia="Arial Unicode MS" w:hAnsi="Times New Roman" w:cs="Times New Roman"/>
          <w:b/>
          <w:kern w:val="3"/>
          <w:sz w:val="24"/>
          <w:szCs w:val="24"/>
          <w:shd w:val="clear" w:color="auto" w:fill="FFFFFF"/>
        </w:rPr>
        <w:t xml:space="preserve">конкурса </w:t>
      </w:r>
      <w:r w:rsidRPr="00B2240A">
        <w:rPr>
          <w:rFonts w:ascii="Times New Roman" w:eastAsia="Arial Unicode MS" w:hAnsi="Times New Roman" w:cs="Times New Roman"/>
          <w:b/>
          <w:kern w:val="3"/>
          <w:sz w:val="24"/>
          <w:szCs w:val="24"/>
          <w:shd w:val="clear" w:color="auto" w:fill="FFFFFF"/>
        </w:rPr>
        <w:t>детского изобразительного искусства «</w:t>
      </w:r>
      <w:r w:rsidR="00B74981" w:rsidRPr="00B74981">
        <w:rPr>
          <w:rFonts w:ascii="Times New Roman" w:eastAsia="Arial Unicode MS" w:hAnsi="Times New Roman" w:cs="Times New Roman"/>
          <w:b/>
          <w:kern w:val="3"/>
          <w:sz w:val="24"/>
          <w:szCs w:val="24"/>
          <w:shd w:val="clear" w:color="auto" w:fill="FFFFFF"/>
        </w:rPr>
        <w:t>Пётр Великий – один есть целая история</w:t>
      </w:r>
      <w:r w:rsidRPr="00B2240A">
        <w:rPr>
          <w:rFonts w:ascii="Times New Roman" w:eastAsia="Arial Unicode MS" w:hAnsi="Times New Roman" w:cs="Times New Roman"/>
          <w:b/>
          <w:kern w:val="3"/>
          <w:sz w:val="24"/>
          <w:szCs w:val="24"/>
          <w:shd w:val="clear" w:color="auto" w:fill="FFFFFF"/>
        </w:rPr>
        <w:t>»</w:t>
      </w:r>
      <w:r w:rsidRPr="007B4610">
        <w:rPr>
          <w:rFonts w:ascii="Times New Roman" w:eastAsia="Arial Unicode MS" w:hAnsi="Times New Roman" w:cs="Times New Roman"/>
          <w:kern w:val="3"/>
          <w:sz w:val="24"/>
          <w:szCs w:val="24"/>
          <w:shd w:val="clear" w:color="auto" w:fill="FFFFFF"/>
        </w:rPr>
        <w:t xml:space="preserve">, </w:t>
      </w:r>
      <w:r w:rsidRPr="007B4610">
        <w:rPr>
          <w:rFonts w:ascii="Times New Roman" w:eastAsia="Arial Unicode MS" w:hAnsi="Times New Roman" w:cs="Times New Roman"/>
          <w:kern w:val="3"/>
          <w:sz w:val="24"/>
          <w:szCs w:val="24"/>
        </w:rPr>
        <w:t xml:space="preserve">даю </w:t>
      </w:r>
      <w:r w:rsidR="007F0D84">
        <w:rPr>
          <w:rFonts w:ascii="Times New Roman" w:eastAsia="Arial Unicode MS" w:hAnsi="Times New Roman" w:cs="Times New Roman"/>
          <w:kern w:val="3"/>
          <w:sz w:val="24"/>
          <w:szCs w:val="24"/>
        </w:rPr>
        <w:t>Муниципального бюджетному учреждению дополнительного образования «Детско-юношеский центр»</w:t>
      </w:r>
      <w:r w:rsidRPr="007B4610">
        <w:rPr>
          <w:rFonts w:ascii="Times New Roman" w:eastAsia="Arial Unicode MS" w:hAnsi="Times New Roman" w:cs="Times New Roman"/>
          <w:kern w:val="3"/>
          <w:sz w:val="24"/>
          <w:szCs w:val="24"/>
        </w:rPr>
        <w:t xml:space="preserve"> (юридический адрес: 15</w:t>
      </w:r>
      <w:r w:rsidR="005E612C">
        <w:rPr>
          <w:rFonts w:ascii="Times New Roman" w:eastAsia="Arial Unicode MS" w:hAnsi="Times New Roman" w:cs="Times New Roman"/>
          <w:kern w:val="3"/>
          <w:sz w:val="24"/>
          <w:szCs w:val="24"/>
        </w:rPr>
        <w:t>563</w:t>
      </w:r>
      <w:r w:rsidRPr="007B4610">
        <w:rPr>
          <w:rFonts w:ascii="Times New Roman" w:eastAsia="Arial Unicode MS" w:hAnsi="Times New Roman" w:cs="Times New Roman"/>
          <w:kern w:val="3"/>
          <w:sz w:val="24"/>
          <w:szCs w:val="24"/>
        </w:rPr>
        <w:t xml:space="preserve">0, г. </w:t>
      </w:r>
      <w:r w:rsidR="005E612C">
        <w:rPr>
          <w:rFonts w:ascii="Times New Roman" w:eastAsia="Arial Unicode MS" w:hAnsi="Times New Roman" w:cs="Times New Roman"/>
          <w:kern w:val="3"/>
          <w:sz w:val="24"/>
          <w:szCs w:val="24"/>
        </w:rPr>
        <w:t>Южа</w:t>
      </w:r>
      <w:r w:rsidRPr="007B4610">
        <w:rPr>
          <w:rFonts w:ascii="Times New Roman" w:eastAsia="Arial Unicode MS" w:hAnsi="Times New Roman" w:cs="Times New Roman"/>
          <w:kern w:val="3"/>
          <w:sz w:val="24"/>
          <w:szCs w:val="24"/>
        </w:rPr>
        <w:t xml:space="preserve">, ул. </w:t>
      </w:r>
      <w:r w:rsidR="007F0D84">
        <w:rPr>
          <w:rFonts w:ascii="Times New Roman" w:eastAsia="Arial Unicode MS" w:hAnsi="Times New Roman" w:cs="Times New Roman"/>
          <w:kern w:val="3"/>
          <w:sz w:val="24"/>
          <w:szCs w:val="24"/>
        </w:rPr>
        <w:t>Советская</w:t>
      </w:r>
      <w:r w:rsidRPr="007B4610">
        <w:rPr>
          <w:rFonts w:ascii="Times New Roman" w:eastAsia="Arial Unicode MS" w:hAnsi="Times New Roman" w:cs="Times New Roman"/>
          <w:kern w:val="3"/>
          <w:sz w:val="24"/>
          <w:szCs w:val="24"/>
        </w:rPr>
        <w:t xml:space="preserve">, д. </w:t>
      </w:r>
      <w:r w:rsidR="007F0D84">
        <w:rPr>
          <w:rFonts w:ascii="Times New Roman" w:eastAsia="Arial Unicode MS" w:hAnsi="Times New Roman" w:cs="Times New Roman"/>
          <w:kern w:val="3"/>
          <w:sz w:val="24"/>
          <w:szCs w:val="24"/>
        </w:rPr>
        <w:t>1</w:t>
      </w:r>
      <w:r w:rsidR="005E612C">
        <w:rPr>
          <w:rFonts w:ascii="Times New Roman" w:eastAsia="Arial Unicode MS" w:hAnsi="Times New Roman" w:cs="Times New Roman"/>
          <w:kern w:val="3"/>
          <w:sz w:val="24"/>
          <w:szCs w:val="24"/>
        </w:rPr>
        <w:t>5</w:t>
      </w:r>
      <w:r w:rsidR="007F0D84">
        <w:rPr>
          <w:rFonts w:ascii="Times New Roman" w:eastAsia="Arial Unicode MS" w:hAnsi="Times New Roman" w:cs="Times New Roman"/>
          <w:kern w:val="3"/>
          <w:sz w:val="24"/>
          <w:szCs w:val="24"/>
        </w:rPr>
        <w:t>) (далее – Оператор)</w:t>
      </w:r>
      <w:r w:rsidRPr="007B4610">
        <w:rPr>
          <w:rFonts w:ascii="Times New Roman" w:eastAsia="Arial Unicode MS" w:hAnsi="Times New Roman" w:cs="Times New Roman"/>
          <w:kern w:val="3"/>
          <w:sz w:val="24"/>
          <w:szCs w:val="24"/>
        </w:rPr>
        <w:t xml:space="preserve"> свое согласие на обработку моих персональных данных и персональных</w:t>
      </w:r>
      <w:proofErr w:type="gramEnd"/>
      <w:r w:rsidRPr="007B4610">
        <w:rPr>
          <w:rFonts w:ascii="Times New Roman" w:eastAsia="Arial Unicode MS" w:hAnsi="Times New Roman" w:cs="Times New Roman"/>
          <w:kern w:val="3"/>
          <w:sz w:val="24"/>
          <w:szCs w:val="24"/>
        </w:rPr>
        <w:t xml:space="preserve"> данных Ребенка.</w:t>
      </w:r>
    </w:p>
    <w:p w:rsidR="00B2240A" w:rsidRPr="007B4610" w:rsidRDefault="00B2240A" w:rsidP="00B2240A">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roofErr w:type="gramStart"/>
      <w:r w:rsidRPr="007B4610">
        <w:rPr>
          <w:rFonts w:ascii="Times New Roman" w:eastAsia="Calibri" w:hAnsi="Times New Roman" w:cs="Times New Roman"/>
          <w:kern w:val="3"/>
          <w:sz w:val="24"/>
          <w:szCs w:val="24"/>
        </w:rPr>
        <w:t>Перечень персональных данных, на обработку которых дается согласие: фамилия, имя, отчество,</w:t>
      </w:r>
      <w:r w:rsidRPr="007B4610">
        <w:rPr>
          <w:rFonts w:ascii="Calibri" w:eastAsia="Calibri" w:hAnsi="Calibri" w:cs="Times New Roman"/>
          <w:kern w:val="3"/>
        </w:rPr>
        <w:t xml:space="preserve"> </w:t>
      </w:r>
      <w:r w:rsidRPr="007B461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w:t>
      </w:r>
      <w:r w:rsidRPr="007B4610">
        <w:rPr>
          <w:rFonts w:ascii="Calibri" w:eastAsia="Calibri" w:hAnsi="Calibri" w:cs="Times New Roman"/>
          <w:kern w:val="3"/>
        </w:rPr>
        <w:t xml:space="preserve"> </w:t>
      </w:r>
      <w:r w:rsidRPr="007B4610">
        <w:rPr>
          <w:rFonts w:ascii="Times New Roman" w:eastAsia="Calibri" w:hAnsi="Times New Roman" w:cs="Times New Roman"/>
          <w:kern w:val="3"/>
          <w:sz w:val="24"/>
          <w:szCs w:val="24"/>
        </w:rPr>
        <w:t>номер контактного телефона Представителя; фамилия, имя, отчество, дата рождения, место рождения,</w:t>
      </w:r>
      <w:r w:rsidRPr="007B4610">
        <w:rPr>
          <w:rFonts w:ascii="Calibri" w:eastAsia="Calibri" w:hAnsi="Calibri" w:cs="Times New Roman"/>
          <w:kern w:val="3"/>
          <w:sz w:val="24"/>
          <w:szCs w:val="24"/>
        </w:rPr>
        <w:t xml:space="preserve"> </w:t>
      </w:r>
      <w:r w:rsidRPr="007B461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 Ребенка;</w:t>
      </w:r>
      <w:proofErr w:type="gramEnd"/>
      <w:r w:rsidRPr="007B4610">
        <w:rPr>
          <w:rFonts w:ascii="Times New Roman" w:eastAsia="Calibri" w:hAnsi="Times New Roman" w:cs="Times New Roman"/>
          <w:kern w:val="3"/>
          <w:sz w:val="24"/>
          <w:szCs w:val="24"/>
        </w:rPr>
        <w:t xml:space="preserve"> </w:t>
      </w:r>
      <w:proofErr w:type="gramStart"/>
      <w:r w:rsidRPr="007B4610">
        <w:rPr>
          <w:rFonts w:ascii="Times New Roman" w:eastAsia="Calibri" w:hAnsi="Times New Roman" w:cs="Times New Roman"/>
          <w:kern w:val="3"/>
          <w:sz w:val="24"/>
          <w:szCs w:val="24"/>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B2240A" w:rsidRPr="007B4610" w:rsidRDefault="00B2240A" w:rsidP="00B2240A">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rPr>
      </w:pPr>
      <w:proofErr w:type="gramStart"/>
      <w:r w:rsidRPr="007B4610">
        <w:rPr>
          <w:rFonts w:ascii="Times New Roman" w:eastAsia="Arial Unicode MS" w:hAnsi="Times New Roman" w:cs="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B2240A" w:rsidRPr="007B4610" w:rsidRDefault="00B2240A" w:rsidP="00B2240A">
      <w:pPr>
        <w:shd w:val="clear" w:color="auto" w:fill="FFFFFF"/>
        <w:spacing w:before="75" w:after="75" w:line="294" w:lineRule="atLeast"/>
        <w:ind w:firstLine="375"/>
        <w:jc w:val="both"/>
        <w:textAlignment w:val="baseline"/>
        <w:rPr>
          <w:rFonts w:ascii="Times New Roman" w:eastAsia="Calibri" w:hAnsi="Times New Roman" w:cs="Times New Roman"/>
          <w:sz w:val="24"/>
          <w:szCs w:val="24"/>
        </w:rPr>
      </w:pPr>
      <w:proofErr w:type="gramStart"/>
      <w:r w:rsidRPr="007B4610">
        <w:rPr>
          <w:rFonts w:ascii="Times New Roman" w:eastAsia="Calibri"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Calibri" w:hAnsi="Times New Roman" w:cs="Times New Roman"/>
          <w:sz w:val="24"/>
          <w:szCs w:val="24"/>
          <w:lang w:eastAsia="ru-RU"/>
        </w:rPr>
        <w:t>Я проинформирова</w:t>
      </w:r>
      <w:proofErr w:type="gramStart"/>
      <w:r w:rsidRPr="007B4610">
        <w:rPr>
          <w:rFonts w:ascii="Times New Roman" w:eastAsia="Calibri" w:hAnsi="Times New Roman" w:cs="Times New Roman"/>
          <w:sz w:val="24"/>
          <w:szCs w:val="24"/>
          <w:lang w:eastAsia="ru-RU"/>
        </w:rPr>
        <w:t>н(</w:t>
      </w:r>
      <w:proofErr w:type="gramEnd"/>
      <w:r w:rsidRPr="007B4610">
        <w:rPr>
          <w:rFonts w:ascii="Times New Roman" w:eastAsia="Calibri" w:hAnsi="Times New Roman" w:cs="Times New Roman"/>
          <w:sz w:val="24"/>
          <w:szCs w:val="24"/>
          <w:lang w:eastAsia="ru-RU"/>
        </w:rPr>
        <w:t>-а), что Оператор гарантирует обработку моих персональных данных и персональных данных Ребенка в</w:t>
      </w:r>
      <w:r w:rsidRPr="007B4610">
        <w:rPr>
          <w:rFonts w:ascii="Times New Roman" w:eastAsia="Times New Roman" w:hAnsi="Times New Roman" w:cs="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B2240A" w:rsidRPr="007B4610" w:rsidRDefault="00B2240A" w:rsidP="00B2240A">
      <w:pPr>
        <w:suppressAutoHyphens/>
        <w:autoSpaceDN w:val="0"/>
        <w:spacing w:after="0" w:line="240" w:lineRule="auto"/>
        <w:ind w:firstLine="567"/>
        <w:jc w:val="both"/>
        <w:textAlignment w:val="baseline"/>
        <w:rPr>
          <w:rFonts w:ascii="Times New Roman" w:eastAsia="Calibri" w:hAnsi="Times New Roman" w:cs="Times New Roman"/>
          <w:sz w:val="24"/>
          <w:szCs w:val="24"/>
          <w:lang w:eastAsia="ru-RU"/>
        </w:rPr>
      </w:pPr>
      <w:r w:rsidRPr="007B4610">
        <w:rPr>
          <w:rFonts w:ascii="Times New Roman" w:eastAsia="Calibri" w:hAnsi="Times New Roman" w:cs="Times New Roman"/>
          <w:sz w:val="24"/>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7B4610">
        <w:rPr>
          <w:rFonts w:ascii="Times New Roman" w:eastAsia="Times New Roman" w:hAnsi="Times New Roman" w:cs="Times New Roman"/>
          <w:kern w:val="3"/>
          <w:sz w:val="24"/>
          <w:szCs w:val="24"/>
        </w:rPr>
        <w:t xml:space="preserve"> и персональных данных Ребенка</w:t>
      </w:r>
      <w:r w:rsidRPr="007B4610">
        <w:rPr>
          <w:rFonts w:ascii="Times New Roman" w:eastAsia="Calibri" w:hAnsi="Times New Roman" w:cs="Times New Roman"/>
          <w:sz w:val="24"/>
          <w:szCs w:val="24"/>
          <w:lang w:eastAsia="ru-RU"/>
        </w:rPr>
        <w:t>, установленного Федеральными законами, после достижения указанной цели обработки.</w:t>
      </w:r>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Я уведомле</w:t>
      </w:r>
      <w:proofErr w:type="gramStart"/>
      <w:r w:rsidRPr="007B4610">
        <w:rPr>
          <w:rFonts w:ascii="Times New Roman" w:eastAsia="Times New Roman" w:hAnsi="Times New Roman" w:cs="Times New Roman"/>
          <w:kern w:val="3"/>
          <w:sz w:val="24"/>
          <w:szCs w:val="24"/>
        </w:rPr>
        <w:t>н(</w:t>
      </w:r>
      <w:proofErr w:type="gramEnd"/>
      <w:r w:rsidRPr="007B4610">
        <w:rPr>
          <w:rFonts w:ascii="Times New Roman" w:eastAsia="Times New Roman" w:hAnsi="Times New Roman" w:cs="Times New Roman"/>
          <w:kern w:val="3"/>
          <w:sz w:val="24"/>
          <w:szCs w:val="24"/>
        </w:rPr>
        <w:t>-а) о том, что согласие может быть отозвано в любое время в письменной форме.</w:t>
      </w:r>
    </w:p>
    <w:p w:rsidR="00B2240A" w:rsidRPr="007B4610" w:rsidRDefault="00B2240A" w:rsidP="00B2240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 xml:space="preserve">_________________                _________________                         «______» _______________  20 ___ </w:t>
      </w:r>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7B4610">
        <w:rPr>
          <w:rFonts w:ascii="Times New Roman" w:eastAsia="Times New Roman" w:hAnsi="Times New Roman" w:cs="Times New Roman"/>
          <w:kern w:val="3"/>
          <w:sz w:val="18"/>
          <w:szCs w:val="18"/>
        </w:rPr>
        <w:t xml:space="preserve">    (подпись)                                     (расшифровка подписи)</w:t>
      </w:r>
    </w:p>
    <w:p w:rsidR="00315990" w:rsidRPr="002667D3" w:rsidRDefault="00315990" w:rsidP="00315990">
      <w:pPr>
        <w:spacing w:after="0" w:line="240" w:lineRule="auto"/>
        <w:jc w:val="both"/>
        <w:rPr>
          <w:rFonts w:ascii="Times New Roman" w:hAnsi="Times New Roman" w:cs="Times New Roman"/>
          <w:sz w:val="28"/>
          <w:szCs w:val="28"/>
        </w:rPr>
      </w:pPr>
    </w:p>
    <w:sectPr w:rsidR="00315990" w:rsidRPr="002667D3" w:rsidSect="007F0D84">
      <w:pgSz w:w="11906" w:h="16838"/>
      <w:pgMar w:top="425"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CD" w:rsidRDefault="00855CCD" w:rsidP="00CE0494">
      <w:pPr>
        <w:spacing w:after="0" w:line="240" w:lineRule="auto"/>
      </w:pPr>
      <w:r>
        <w:separator/>
      </w:r>
    </w:p>
  </w:endnote>
  <w:endnote w:type="continuationSeparator" w:id="0">
    <w:p w:rsidR="00855CCD" w:rsidRDefault="00855CCD"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CD" w:rsidRDefault="00855CCD" w:rsidP="00CE0494">
      <w:pPr>
        <w:spacing w:after="0" w:line="240" w:lineRule="auto"/>
      </w:pPr>
      <w:r>
        <w:separator/>
      </w:r>
    </w:p>
  </w:footnote>
  <w:footnote w:type="continuationSeparator" w:id="0">
    <w:p w:rsidR="00855CCD" w:rsidRDefault="00855CCD"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9374"/>
      <w:docPartObj>
        <w:docPartGallery w:val="Page Numbers (Top of Page)"/>
        <w:docPartUnique/>
      </w:docPartObj>
    </w:sdtPr>
    <w:sdtEndPr/>
    <w:sdtContent>
      <w:p w:rsidR="00F70910" w:rsidRDefault="00F70910" w:rsidP="00CE0494">
        <w:pPr>
          <w:pStyle w:val="a5"/>
          <w:jc w:val="right"/>
        </w:pPr>
        <w:r>
          <w:fldChar w:fldCharType="begin"/>
        </w:r>
        <w:r>
          <w:instrText>PAGE   \* MERGEFORMAT</w:instrText>
        </w:r>
        <w:r>
          <w:fldChar w:fldCharType="separate"/>
        </w:r>
        <w:r w:rsidR="007F0D84">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EBD"/>
    <w:multiLevelType w:val="multilevel"/>
    <w:tmpl w:val="BB5664CC"/>
    <w:lvl w:ilvl="0">
      <w:start w:val="5"/>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F26C2D"/>
    <w:multiLevelType w:val="multilevel"/>
    <w:tmpl w:val="8ED6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D407D1"/>
    <w:multiLevelType w:val="multilevel"/>
    <w:tmpl w:val="DEBEE3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90FD7"/>
    <w:multiLevelType w:val="multilevel"/>
    <w:tmpl w:val="1E5885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B1B7A"/>
    <w:multiLevelType w:val="hybridMultilevel"/>
    <w:tmpl w:val="8FB49A36"/>
    <w:lvl w:ilvl="0" w:tplc="6E6467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B54DBC"/>
    <w:multiLevelType w:val="hybridMultilevel"/>
    <w:tmpl w:val="93BC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1E3DD1"/>
    <w:multiLevelType w:val="hybridMultilevel"/>
    <w:tmpl w:val="62B080E4"/>
    <w:lvl w:ilvl="0" w:tplc="57B657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0678A"/>
    <w:multiLevelType w:val="multilevel"/>
    <w:tmpl w:val="66FC66F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551BD6"/>
    <w:multiLevelType w:val="multilevel"/>
    <w:tmpl w:val="0DA25E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3511A2"/>
    <w:multiLevelType w:val="multilevel"/>
    <w:tmpl w:val="4356A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041FB2"/>
    <w:multiLevelType w:val="hybridMultilevel"/>
    <w:tmpl w:val="E0D01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ADE6B46"/>
    <w:multiLevelType w:val="multilevel"/>
    <w:tmpl w:val="4FA862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3"/>
  </w:num>
  <w:num w:numId="4">
    <w:abstractNumId w:val="14"/>
  </w:num>
  <w:num w:numId="5">
    <w:abstractNumId w:val="8"/>
  </w:num>
  <w:num w:numId="6">
    <w:abstractNumId w:val="2"/>
  </w:num>
  <w:num w:numId="7">
    <w:abstractNumId w:val="3"/>
  </w:num>
  <w:num w:numId="8">
    <w:abstractNumId w:val="1"/>
  </w:num>
  <w:num w:numId="9">
    <w:abstractNumId w:val="10"/>
  </w:num>
  <w:num w:numId="10">
    <w:abstractNumId w:val="7"/>
  </w:num>
  <w:num w:numId="11">
    <w:abstractNumId w:val="0"/>
  </w:num>
  <w:num w:numId="12">
    <w:abstractNumId w:val="6"/>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06091"/>
    <w:rsid w:val="00046D80"/>
    <w:rsid w:val="00051AA5"/>
    <w:rsid w:val="000574DB"/>
    <w:rsid w:val="00095D7C"/>
    <w:rsid w:val="000A4B83"/>
    <w:rsid w:val="000E0A67"/>
    <w:rsid w:val="000F2188"/>
    <w:rsid w:val="000F769E"/>
    <w:rsid w:val="00143695"/>
    <w:rsid w:val="00181F62"/>
    <w:rsid w:val="00186561"/>
    <w:rsid w:val="001D0B4B"/>
    <w:rsid w:val="0020509A"/>
    <w:rsid w:val="002235AB"/>
    <w:rsid w:val="002467DB"/>
    <w:rsid w:val="00247423"/>
    <w:rsid w:val="0029096E"/>
    <w:rsid w:val="002B0556"/>
    <w:rsid w:val="00315990"/>
    <w:rsid w:val="003206D6"/>
    <w:rsid w:val="00322C40"/>
    <w:rsid w:val="0032336A"/>
    <w:rsid w:val="003236D7"/>
    <w:rsid w:val="00324003"/>
    <w:rsid w:val="00324EE8"/>
    <w:rsid w:val="003376A6"/>
    <w:rsid w:val="00354230"/>
    <w:rsid w:val="00357D03"/>
    <w:rsid w:val="00373ADD"/>
    <w:rsid w:val="00377B3D"/>
    <w:rsid w:val="003B09C5"/>
    <w:rsid w:val="00411830"/>
    <w:rsid w:val="00487C39"/>
    <w:rsid w:val="004A193E"/>
    <w:rsid w:val="004B0D43"/>
    <w:rsid w:val="004C59F4"/>
    <w:rsid w:val="004D302C"/>
    <w:rsid w:val="004E09C4"/>
    <w:rsid w:val="004F4507"/>
    <w:rsid w:val="0050150C"/>
    <w:rsid w:val="00507937"/>
    <w:rsid w:val="00524440"/>
    <w:rsid w:val="0058193F"/>
    <w:rsid w:val="00597F7E"/>
    <w:rsid w:val="005C01DC"/>
    <w:rsid w:val="005E612C"/>
    <w:rsid w:val="00602246"/>
    <w:rsid w:val="006062DA"/>
    <w:rsid w:val="00671F41"/>
    <w:rsid w:val="0067706E"/>
    <w:rsid w:val="00684A12"/>
    <w:rsid w:val="006A6FFD"/>
    <w:rsid w:val="00721118"/>
    <w:rsid w:val="0075227E"/>
    <w:rsid w:val="007711B7"/>
    <w:rsid w:val="00781915"/>
    <w:rsid w:val="007B0A5A"/>
    <w:rsid w:val="007D77C0"/>
    <w:rsid w:val="007F0D84"/>
    <w:rsid w:val="008030C8"/>
    <w:rsid w:val="0082603D"/>
    <w:rsid w:val="00851A76"/>
    <w:rsid w:val="00855CCD"/>
    <w:rsid w:val="00871D6E"/>
    <w:rsid w:val="00884EAF"/>
    <w:rsid w:val="00890A2E"/>
    <w:rsid w:val="008A02AE"/>
    <w:rsid w:val="008A5C4F"/>
    <w:rsid w:val="008B0B61"/>
    <w:rsid w:val="008B5C00"/>
    <w:rsid w:val="008C74D5"/>
    <w:rsid w:val="00920814"/>
    <w:rsid w:val="009401CE"/>
    <w:rsid w:val="0095175D"/>
    <w:rsid w:val="00962E48"/>
    <w:rsid w:val="009B47D6"/>
    <w:rsid w:val="009B7EEC"/>
    <w:rsid w:val="009E282B"/>
    <w:rsid w:val="009F47FE"/>
    <w:rsid w:val="00A077A9"/>
    <w:rsid w:val="00A116AF"/>
    <w:rsid w:val="00A263DA"/>
    <w:rsid w:val="00A76A50"/>
    <w:rsid w:val="00A9781B"/>
    <w:rsid w:val="00AD2E3B"/>
    <w:rsid w:val="00AD6FF7"/>
    <w:rsid w:val="00B2240A"/>
    <w:rsid w:val="00B74981"/>
    <w:rsid w:val="00B756A2"/>
    <w:rsid w:val="00BC1372"/>
    <w:rsid w:val="00BC6D24"/>
    <w:rsid w:val="00BD04F2"/>
    <w:rsid w:val="00BE5A94"/>
    <w:rsid w:val="00BF6CE6"/>
    <w:rsid w:val="00C24472"/>
    <w:rsid w:val="00C31C49"/>
    <w:rsid w:val="00C36C72"/>
    <w:rsid w:val="00C476A5"/>
    <w:rsid w:val="00C52A8F"/>
    <w:rsid w:val="00C6136A"/>
    <w:rsid w:val="00C86A1C"/>
    <w:rsid w:val="00C92635"/>
    <w:rsid w:val="00CB2D1E"/>
    <w:rsid w:val="00CB3724"/>
    <w:rsid w:val="00CE0494"/>
    <w:rsid w:val="00D17466"/>
    <w:rsid w:val="00D7758F"/>
    <w:rsid w:val="00DB59EA"/>
    <w:rsid w:val="00DC16EE"/>
    <w:rsid w:val="00DC71B8"/>
    <w:rsid w:val="00E25405"/>
    <w:rsid w:val="00E27744"/>
    <w:rsid w:val="00E5151F"/>
    <w:rsid w:val="00E53AEF"/>
    <w:rsid w:val="00E5698B"/>
    <w:rsid w:val="00E8073A"/>
    <w:rsid w:val="00E8631F"/>
    <w:rsid w:val="00E90F35"/>
    <w:rsid w:val="00E97E5F"/>
    <w:rsid w:val="00EB3FF0"/>
    <w:rsid w:val="00ED3353"/>
    <w:rsid w:val="00F47710"/>
    <w:rsid w:val="00F70910"/>
    <w:rsid w:val="00FC5A91"/>
    <w:rsid w:val="00FC75AC"/>
    <w:rsid w:val="00FF1145"/>
    <w:rsid w:val="00FF1369"/>
    <w:rsid w:val="00FF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77B3D"/>
    <w:rPr>
      <w:rFonts w:ascii="Times New Roman" w:eastAsia="Times New Roman" w:hAnsi="Times New Roman" w:cs="Times New Roman"/>
      <w:b/>
      <w:bCs/>
      <w:spacing w:val="8"/>
      <w:sz w:val="23"/>
      <w:szCs w:val="23"/>
      <w:shd w:val="clear" w:color="auto" w:fill="FFFFFF"/>
    </w:rPr>
  </w:style>
  <w:style w:type="paragraph" w:customStyle="1" w:styleId="22">
    <w:name w:val="Основной текст (2)"/>
    <w:basedOn w:val="a"/>
    <w:link w:val="21"/>
    <w:rsid w:val="00377B3D"/>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1">
    <w:name w:val="Заголовок №1_"/>
    <w:basedOn w:val="a0"/>
    <w:link w:val="12"/>
    <w:rsid w:val="00377B3D"/>
    <w:rPr>
      <w:rFonts w:ascii="Times New Roman" w:eastAsia="Times New Roman" w:hAnsi="Times New Roman" w:cs="Times New Roman"/>
      <w:b/>
      <w:bCs/>
      <w:spacing w:val="8"/>
      <w:sz w:val="23"/>
      <w:szCs w:val="23"/>
      <w:shd w:val="clear" w:color="auto" w:fill="FFFFFF"/>
    </w:rPr>
  </w:style>
  <w:style w:type="character" w:customStyle="1" w:styleId="af1">
    <w:name w:val="Основной текст_"/>
    <w:basedOn w:val="a0"/>
    <w:link w:val="23"/>
    <w:rsid w:val="00377B3D"/>
    <w:rPr>
      <w:rFonts w:ascii="Times New Roman" w:eastAsia="Times New Roman" w:hAnsi="Times New Roman" w:cs="Times New Roman"/>
      <w:spacing w:val="4"/>
      <w:shd w:val="clear" w:color="auto" w:fill="FFFFFF"/>
    </w:rPr>
  </w:style>
  <w:style w:type="paragraph" w:customStyle="1" w:styleId="12">
    <w:name w:val="Заголовок №1"/>
    <w:basedOn w:val="a"/>
    <w:link w:val="11"/>
    <w:rsid w:val="00377B3D"/>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23">
    <w:name w:val="Основной текст2"/>
    <w:basedOn w:val="a"/>
    <w:link w:val="af1"/>
    <w:rsid w:val="00377B3D"/>
    <w:pPr>
      <w:widowControl w:val="0"/>
      <w:shd w:val="clear" w:color="auto" w:fill="FFFFFF"/>
      <w:spacing w:after="0" w:line="312" w:lineRule="exact"/>
      <w:jc w:val="both"/>
    </w:pPr>
    <w:rPr>
      <w:rFonts w:ascii="Times New Roman" w:eastAsia="Times New Roman" w:hAnsi="Times New Roman" w:cs="Times New Roman"/>
      <w:spacing w:val="4"/>
    </w:rPr>
  </w:style>
  <w:style w:type="paragraph" w:customStyle="1" w:styleId="6">
    <w:name w:val="Основной текст6"/>
    <w:basedOn w:val="a"/>
    <w:rsid w:val="00377B3D"/>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paragraph" w:styleId="af2">
    <w:name w:val="Normal (Web)"/>
    <w:basedOn w:val="a"/>
    <w:unhideWhenUsed/>
    <w:rsid w:val="0032336A"/>
    <w:pPr>
      <w:spacing w:after="200" w:line="276" w:lineRule="auto"/>
    </w:pPr>
    <w:rPr>
      <w:rFonts w:ascii="Times New Roman" w:eastAsia="Times New Roman" w:hAnsi="Times New Roman" w:cs="Times New Roman"/>
      <w:sz w:val="24"/>
      <w:szCs w:val="24"/>
      <w:lang w:eastAsia="ru-RU"/>
    </w:rPr>
  </w:style>
  <w:style w:type="paragraph" w:customStyle="1" w:styleId="Standard">
    <w:name w:val="Standard"/>
    <w:rsid w:val="0032336A"/>
    <w:pPr>
      <w:suppressAutoHyphens/>
      <w:autoSpaceDN w:val="0"/>
      <w:spacing w:after="200" w:line="276" w:lineRule="auto"/>
      <w:textAlignment w:val="baseline"/>
    </w:pPr>
    <w:rPr>
      <w:rFonts w:ascii="Calibri" w:eastAsia="Times New Roman" w:hAnsi="Calibri" w:cs="Times New Roman"/>
      <w:kern w:val="3"/>
    </w:rPr>
  </w:style>
  <w:style w:type="table" w:customStyle="1" w:styleId="13">
    <w:name w:val="Сетка таблицы1"/>
    <w:basedOn w:val="a1"/>
    <w:next w:val="a3"/>
    <w:uiPriority w:val="39"/>
    <w:rsid w:val="0032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721118"/>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3"/>
    <w:rsid w:val="00721118"/>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77B3D"/>
    <w:rPr>
      <w:rFonts w:ascii="Times New Roman" w:eastAsia="Times New Roman" w:hAnsi="Times New Roman" w:cs="Times New Roman"/>
      <w:b/>
      <w:bCs/>
      <w:spacing w:val="8"/>
      <w:sz w:val="23"/>
      <w:szCs w:val="23"/>
      <w:shd w:val="clear" w:color="auto" w:fill="FFFFFF"/>
    </w:rPr>
  </w:style>
  <w:style w:type="paragraph" w:customStyle="1" w:styleId="22">
    <w:name w:val="Основной текст (2)"/>
    <w:basedOn w:val="a"/>
    <w:link w:val="21"/>
    <w:rsid w:val="00377B3D"/>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1">
    <w:name w:val="Заголовок №1_"/>
    <w:basedOn w:val="a0"/>
    <w:link w:val="12"/>
    <w:rsid w:val="00377B3D"/>
    <w:rPr>
      <w:rFonts w:ascii="Times New Roman" w:eastAsia="Times New Roman" w:hAnsi="Times New Roman" w:cs="Times New Roman"/>
      <w:b/>
      <w:bCs/>
      <w:spacing w:val="8"/>
      <w:sz w:val="23"/>
      <w:szCs w:val="23"/>
      <w:shd w:val="clear" w:color="auto" w:fill="FFFFFF"/>
    </w:rPr>
  </w:style>
  <w:style w:type="character" w:customStyle="1" w:styleId="af1">
    <w:name w:val="Основной текст_"/>
    <w:basedOn w:val="a0"/>
    <w:link w:val="23"/>
    <w:rsid w:val="00377B3D"/>
    <w:rPr>
      <w:rFonts w:ascii="Times New Roman" w:eastAsia="Times New Roman" w:hAnsi="Times New Roman" w:cs="Times New Roman"/>
      <w:spacing w:val="4"/>
      <w:shd w:val="clear" w:color="auto" w:fill="FFFFFF"/>
    </w:rPr>
  </w:style>
  <w:style w:type="paragraph" w:customStyle="1" w:styleId="12">
    <w:name w:val="Заголовок №1"/>
    <w:basedOn w:val="a"/>
    <w:link w:val="11"/>
    <w:rsid w:val="00377B3D"/>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23">
    <w:name w:val="Основной текст2"/>
    <w:basedOn w:val="a"/>
    <w:link w:val="af1"/>
    <w:rsid w:val="00377B3D"/>
    <w:pPr>
      <w:widowControl w:val="0"/>
      <w:shd w:val="clear" w:color="auto" w:fill="FFFFFF"/>
      <w:spacing w:after="0" w:line="312" w:lineRule="exact"/>
      <w:jc w:val="both"/>
    </w:pPr>
    <w:rPr>
      <w:rFonts w:ascii="Times New Roman" w:eastAsia="Times New Roman" w:hAnsi="Times New Roman" w:cs="Times New Roman"/>
      <w:spacing w:val="4"/>
    </w:rPr>
  </w:style>
  <w:style w:type="paragraph" w:customStyle="1" w:styleId="6">
    <w:name w:val="Основной текст6"/>
    <w:basedOn w:val="a"/>
    <w:rsid w:val="00377B3D"/>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paragraph" w:styleId="af2">
    <w:name w:val="Normal (Web)"/>
    <w:basedOn w:val="a"/>
    <w:unhideWhenUsed/>
    <w:rsid w:val="0032336A"/>
    <w:pPr>
      <w:spacing w:after="200" w:line="276" w:lineRule="auto"/>
    </w:pPr>
    <w:rPr>
      <w:rFonts w:ascii="Times New Roman" w:eastAsia="Times New Roman" w:hAnsi="Times New Roman" w:cs="Times New Roman"/>
      <w:sz w:val="24"/>
      <w:szCs w:val="24"/>
      <w:lang w:eastAsia="ru-RU"/>
    </w:rPr>
  </w:style>
  <w:style w:type="paragraph" w:customStyle="1" w:styleId="Standard">
    <w:name w:val="Standard"/>
    <w:rsid w:val="0032336A"/>
    <w:pPr>
      <w:suppressAutoHyphens/>
      <w:autoSpaceDN w:val="0"/>
      <w:spacing w:after="200" w:line="276" w:lineRule="auto"/>
      <w:textAlignment w:val="baseline"/>
    </w:pPr>
    <w:rPr>
      <w:rFonts w:ascii="Calibri" w:eastAsia="Times New Roman" w:hAnsi="Calibri" w:cs="Times New Roman"/>
      <w:kern w:val="3"/>
    </w:rPr>
  </w:style>
  <w:style w:type="table" w:customStyle="1" w:styleId="13">
    <w:name w:val="Сетка таблицы1"/>
    <w:basedOn w:val="a1"/>
    <w:next w:val="a3"/>
    <w:uiPriority w:val="39"/>
    <w:rsid w:val="0032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721118"/>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3"/>
    <w:rsid w:val="00721118"/>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66538201">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no@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no@ramblr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D8BD-7905-4CCF-9E44-89E9F6E3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1</cp:lastModifiedBy>
  <cp:revision>21</cp:revision>
  <cp:lastPrinted>2022-02-17T08:38:00Z</cp:lastPrinted>
  <dcterms:created xsi:type="dcterms:W3CDTF">2021-01-19T08:27:00Z</dcterms:created>
  <dcterms:modified xsi:type="dcterms:W3CDTF">2022-02-24T08:32:00Z</dcterms:modified>
</cp:coreProperties>
</file>