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DA6" w:rsidRDefault="00B22261" w:rsidP="00B222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рабочий стол 003"/>
          </v:shape>
        </w:pict>
      </w:r>
    </w:p>
    <w:p w:rsidR="00B22261" w:rsidRDefault="00B22261" w:rsidP="000828B6">
      <w:pPr>
        <w:rPr>
          <w:rFonts w:ascii="Times New Roman" w:hAnsi="Times New Roman" w:cs="Times New Roman"/>
          <w:sz w:val="28"/>
          <w:szCs w:val="28"/>
        </w:rPr>
      </w:pPr>
    </w:p>
    <w:p w:rsidR="00B22261" w:rsidRDefault="00B22261" w:rsidP="000828B6">
      <w:pPr>
        <w:rPr>
          <w:rFonts w:ascii="Times New Roman" w:hAnsi="Times New Roman" w:cs="Times New Roman"/>
          <w:sz w:val="28"/>
          <w:szCs w:val="28"/>
        </w:rPr>
      </w:pPr>
    </w:p>
    <w:p w:rsidR="00B22261" w:rsidRDefault="00B22261" w:rsidP="000828B6">
      <w:pPr>
        <w:rPr>
          <w:rFonts w:ascii="Times New Roman" w:hAnsi="Times New Roman" w:cs="Times New Roman"/>
          <w:sz w:val="28"/>
          <w:szCs w:val="28"/>
        </w:rPr>
      </w:pPr>
    </w:p>
    <w:p w:rsidR="006E2EB0" w:rsidRPr="005B0DA6" w:rsidRDefault="006E2EB0" w:rsidP="005B0DA6">
      <w:pPr>
        <w:jc w:val="center"/>
        <w:rPr>
          <w:sz w:val="28"/>
          <w:szCs w:val="28"/>
        </w:rPr>
      </w:pPr>
      <w:r w:rsidRPr="005B0DA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6E2EB0" w:rsidRPr="005B0DA6" w:rsidRDefault="006E2EB0" w:rsidP="006E2EB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общеобразовательная общеразвивающая программа разработана в соответствии с: </w:t>
      </w:r>
    </w:p>
    <w:p w:rsidR="006E2EB0" w:rsidRPr="005B0DA6" w:rsidRDefault="006E2EB0" w:rsidP="006E2EB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Федеральным законом Российской Федерации от 29.12.2012 г. №273-ФЗ «Об образовании в Российской Федерации», </w:t>
      </w:r>
    </w:p>
    <w:p w:rsidR="006E2EB0" w:rsidRPr="005B0DA6" w:rsidRDefault="006E2EB0" w:rsidP="006E2EB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Министерства просвещения Российской Федерации от 09.11.2018 г. № 196 «Порядок организации и осуществления образовательной деятельности по дополнительным общеобразовательным программам»,</w:t>
      </w:r>
    </w:p>
    <w:p w:rsidR="006E2EB0" w:rsidRPr="005B0DA6" w:rsidRDefault="006E2EB0" w:rsidP="006E2EB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Концепцией развития дополнительного образования детей в Российской Федерации до 2020 года,</w:t>
      </w:r>
    </w:p>
    <w:p w:rsidR="006E2EB0" w:rsidRPr="005B0DA6" w:rsidRDefault="006E2EB0" w:rsidP="006E2EB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Главного государственного санитарного врача Российской Федерации от 04.07.2014 г. №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детей",</w:t>
      </w:r>
    </w:p>
    <w:p w:rsidR="006E2EB0" w:rsidRPr="005B0DA6" w:rsidRDefault="006E2EB0" w:rsidP="005B0DA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Уставом и Лицензией на образовательную деятельность, нормативными документами и локальными актами МБУ ДО «</w:t>
      </w:r>
      <w:r w:rsidR="000828B6"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t>ДЮЦ»</w:t>
      </w:r>
    </w:p>
    <w:p w:rsidR="006E2EB0" w:rsidRPr="005B0DA6" w:rsidRDefault="006E2EB0" w:rsidP="006E2EB0">
      <w:pPr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b/>
          <w:sz w:val="28"/>
          <w:szCs w:val="28"/>
        </w:rPr>
        <w:t xml:space="preserve">Направленность программы: </w:t>
      </w:r>
      <w:r w:rsidRPr="005B0DA6">
        <w:rPr>
          <w:rFonts w:ascii="Times New Roman" w:hAnsi="Times New Roman" w:cs="Times New Roman"/>
          <w:sz w:val="28"/>
          <w:szCs w:val="28"/>
        </w:rPr>
        <w:t>туристско-краеведческая.</w:t>
      </w:r>
    </w:p>
    <w:p w:rsidR="006E2EB0" w:rsidRPr="005B0DA6" w:rsidRDefault="006E2EB0" w:rsidP="006E2E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DA6">
        <w:rPr>
          <w:rFonts w:ascii="Times New Roman" w:hAnsi="Times New Roman" w:cs="Times New Roman"/>
          <w:b/>
          <w:sz w:val="28"/>
          <w:szCs w:val="28"/>
        </w:rPr>
        <w:t xml:space="preserve">Актуальность программы. </w:t>
      </w:r>
    </w:p>
    <w:p w:rsidR="006E2EB0" w:rsidRPr="005B0DA6" w:rsidRDefault="006E2EB0" w:rsidP="006E2EB0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Любовь к Родине, чувство национальной гордости не возникают у человека сами по себе. С самого раннего детства необходимо целенаправленно формировать ощущения родного края, земли, на которой он родился и вырос. </w:t>
      </w:r>
    </w:p>
    <w:p w:rsidR="006E2EB0" w:rsidRPr="005B0DA6" w:rsidRDefault="006E2EB0" w:rsidP="006E2EB0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истории </w:t>
      </w:r>
      <w:r w:rsidR="000828B6" w:rsidRPr="005B0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Южи</w:t>
      </w:r>
      <w:r w:rsidRPr="005B0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свои особенности. </w:t>
      </w:r>
      <w:r w:rsidR="000828B6" w:rsidRPr="005B0DA6">
        <w:rPr>
          <w:rFonts w:ascii="Times New Roman" w:hAnsi="Times New Roman" w:cs="Times New Roman"/>
          <w:sz w:val="28"/>
          <w:szCs w:val="28"/>
        </w:rPr>
        <w:t>Южа</w:t>
      </w:r>
      <w:r w:rsidRPr="005B0DA6">
        <w:rPr>
          <w:rFonts w:ascii="Times New Roman" w:hAnsi="Times New Roman" w:cs="Times New Roman"/>
          <w:sz w:val="28"/>
          <w:szCs w:val="28"/>
        </w:rPr>
        <w:t xml:space="preserve"> – </w:t>
      </w:r>
      <w:r w:rsidR="000828B6" w:rsidRPr="005B0DA6">
        <w:rPr>
          <w:rFonts w:ascii="Times New Roman" w:hAnsi="Times New Roman" w:cs="Times New Roman"/>
          <w:sz w:val="28"/>
          <w:szCs w:val="28"/>
        </w:rPr>
        <w:t>это моногород, который образовался вокруг прядильно-ткацкой фабрики. Вся его история связана с историей развития фабрики. Вся городская инфраструктура, которая сохранилась до наших дней и является центральным объектом изучени</w:t>
      </w:r>
      <w:r w:rsidR="00EF3F94" w:rsidRPr="005B0DA6">
        <w:rPr>
          <w:rFonts w:ascii="Times New Roman" w:hAnsi="Times New Roman" w:cs="Times New Roman"/>
          <w:sz w:val="28"/>
          <w:szCs w:val="28"/>
        </w:rPr>
        <w:t>я, связана с «краснок</w:t>
      </w:r>
      <w:r w:rsidR="000828B6" w:rsidRPr="005B0DA6">
        <w:rPr>
          <w:rFonts w:ascii="Times New Roman" w:hAnsi="Times New Roman" w:cs="Times New Roman"/>
          <w:sz w:val="28"/>
          <w:szCs w:val="28"/>
        </w:rPr>
        <w:t>ирпичной цивилизацией».</w:t>
      </w:r>
    </w:p>
    <w:p w:rsidR="006E2EB0" w:rsidRPr="005B0DA6" w:rsidRDefault="006E2EB0" w:rsidP="006E2E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Одна из задач патриотического воспитания, чтобы жители любили, заботились и гордились нашим городом. Знакомясь с историей родного города, ребенок начинает любить его и сохраняет чувство привязанности к нему на всю жизнь. Независимо от того</w:t>
      </w:r>
      <w:r w:rsidR="000828B6" w:rsidRPr="005B0DA6">
        <w:rPr>
          <w:rFonts w:ascii="Times New Roman" w:hAnsi="Times New Roman" w:cs="Times New Roman"/>
          <w:sz w:val="28"/>
          <w:szCs w:val="28"/>
        </w:rPr>
        <w:t>,</w:t>
      </w:r>
      <w:r w:rsidRPr="005B0DA6">
        <w:rPr>
          <w:rFonts w:ascii="Times New Roman" w:hAnsi="Times New Roman" w:cs="Times New Roman"/>
          <w:sz w:val="28"/>
          <w:szCs w:val="28"/>
        </w:rPr>
        <w:t xml:space="preserve"> кем станут сегодняшние маленькие горожане</w:t>
      </w:r>
      <w:r w:rsidR="000828B6" w:rsidRPr="005B0DA6">
        <w:rPr>
          <w:rFonts w:ascii="Times New Roman" w:hAnsi="Times New Roman" w:cs="Times New Roman"/>
          <w:sz w:val="28"/>
          <w:szCs w:val="28"/>
        </w:rPr>
        <w:t>,</w:t>
      </w:r>
      <w:r w:rsidRPr="005B0DA6">
        <w:rPr>
          <w:rFonts w:ascii="Times New Roman" w:hAnsi="Times New Roman" w:cs="Times New Roman"/>
          <w:sz w:val="28"/>
          <w:szCs w:val="28"/>
        </w:rPr>
        <w:t xml:space="preserve"> и где они будут жить в будущем, хочется</w:t>
      </w:r>
      <w:r w:rsidR="000828B6" w:rsidRPr="005B0DA6">
        <w:rPr>
          <w:rFonts w:ascii="Times New Roman" w:hAnsi="Times New Roman" w:cs="Times New Roman"/>
          <w:sz w:val="28"/>
          <w:szCs w:val="28"/>
        </w:rPr>
        <w:t>,</w:t>
      </w:r>
      <w:r w:rsidRPr="005B0DA6">
        <w:rPr>
          <w:rFonts w:ascii="Times New Roman" w:hAnsi="Times New Roman" w:cs="Times New Roman"/>
          <w:sz w:val="28"/>
          <w:szCs w:val="28"/>
        </w:rPr>
        <w:t xml:space="preserve"> чтобы они помнили и приумножали славу нашего города.</w:t>
      </w:r>
    </w:p>
    <w:p w:rsidR="006E2EB0" w:rsidRPr="005B0DA6" w:rsidRDefault="006E2EB0" w:rsidP="006E2E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Основу содержания программы составляет несколько эпизодов из истории города </w:t>
      </w:r>
      <w:r w:rsidR="000828B6"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t>Южа</w:t>
      </w: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Программа адресована дошкольникам и направлена на </w:t>
      </w: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воспитание чувства любви к своему городу, уважения к землякам, что содействует формированию познавательного интереса. </w:t>
      </w:r>
      <w:r w:rsidRPr="005B0DA6">
        <w:rPr>
          <w:rFonts w:ascii="Times New Roman" w:hAnsi="Times New Roman" w:cs="Times New Roman"/>
          <w:sz w:val="28"/>
          <w:szCs w:val="28"/>
        </w:rPr>
        <w:t xml:space="preserve">Через познавательный интерес – формируется активная жизненная позиция маленького горожанина. </w:t>
      </w:r>
    </w:p>
    <w:p w:rsidR="006E2EB0" w:rsidRPr="005B0DA6" w:rsidRDefault="006E2EB0" w:rsidP="005B0D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Краеведение позволяет </w:t>
      </w: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всех возрастов увидеть свой город в общем ходе истории, ощутить свою связь с прошлым и настоящим страны</w:t>
      </w:r>
      <w:r w:rsidRPr="005B0DA6">
        <w:rPr>
          <w:rFonts w:ascii="Times New Roman" w:hAnsi="Times New Roman" w:cs="Times New Roman"/>
          <w:sz w:val="28"/>
          <w:szCs w:val="28"/>
        </w:rPr>
        <w:t>.</w:t>
      </w:r>
    </w:p>
    <w:p w:rsidR="006E2EB0" w:rsidRPr="005B0DA6" w:rsidRDefault="006E2EB0" w:rsidP="006E2EB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b/>
          <w:sz w:val="28"/>
          <w:szCs w:val="28"/>
        </w:rPr>
        <w:t>Отличительные особенности программы.</w:t>
      </w:r>
      <w:r w:rsidRPr="005B0D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EB0" w:rsidRPr="005B0DA6" w:rsidRDefault="006E2EB0" w:rsidP="005B0D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 xml:space="preserve">Дошкольный возраст — это время первоначального становления личности, формирование основ самосознания и индивидуальности ребенка и очень важно посеять, и вырастить в детской душе семена любви к родному дому, семье, городу, Отечеству. Краеведение в дошкольном возрасте является одним из источников обогащения детей знаниями о родном городе, воспитания любви к нему и формирования нравственных качеств. </w:t>
      </w:r>
    </w:p>
    <w:p w:rsidR="006E2EB0" w:rsidRPr="005B0DA6" w:rsidRDefault="006E2EB0" w:rsidP="005B0D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Исследования психологов подтверждают, что детям дошкольного возраста могут быть доступны знания о некоторых событиях истории, если они затрагивают чувства и вызывают интерес, т. е. детям дошкольного возраста доступны занятия краеведением.</w:t>
      </w:r>
    </w:p>
    <w:p w:rsidR="006E2EB0" w:rsidRPr="005B0DA6" w:rsidRDefault="006E2EB0" w:rsidP="005B0DA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A6">
        <w:rPr>
          <w:rFonts w:ascii="Times New Roman" w:hAnsi="Times New Roman" w:cs="Times New Roman"/>
          <w:sz w:val="28"/>
          <w:szCs w:val="28"/>
        </w:rPr>
        <w:t>Содержание данного курса строится</w:t>
      </w:r>
      <w:r w:rsidR="000828B6" w:rsidRPr="005B0DA6">
        <w:rPr>
          <w:rFonts w:ascii="Times New Roman" w:hAnsi="Times New Roman" w:cs="Times New Roman"/>
          <w:sz w:val="28"/>
          <w:szCs w:val="28"/>
        </w:rPr>
        <w:t>,</w:t>
      </w:r>
      <w:r w:rsidRPr="005B0DA6">
        <w:rPr>
          <w:rFonts w:ascii="Times New Roman" w:hAnsi="Times New Roman" w:cs="Times New Roman"/>
          <w:sz w:val="28"/>
          <w:szCs w:val="28"/>
        </w:rPr>
        <w:t xml:space="preserve"> на</w:t>
      </w:r>
      <w:r w:rsidR="000828B6" w:rsidRPr="005B0DA6">
        <w:rPr>
          <w:rFonts w:ascii="Times New Roman" w:hAnsi="Times New Roman" w:cs="Times New Roman"/>
          <w:sz w:val="28"/>
          <w:szCs w:val="28"/>
        </w:rPr>
        <w:t xml:space="preserve"> </w:t>
      </w:r>
      <w:r w:rsidRPr="005B0DA6">
        <w:rPr>
          <w:rFonts w:ascii="Times New Roman" w:hAnsi="Times New Roman" w:cs="Times New Roman"/>
          <w:sz w:val="28"/>
          <w:szCs w:val="28"/>
        </w:rPr>
        <w:t>основе вовлечение учащихся в разнообразную деятельность, т.к. п</w:t>
      </w:r>
      <w:r w:rsidRPr="005B0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 предлагает сочетание теоретических и практических видов деятельности учащихся. </w:t>
      </w:r>
    </w:p>
    <w:p w:rsidR="006E2EB0" w:rsidRPr="005B0DA6" w:rsidRDefault="006E2EB0" w:rsidP="005B0D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Формы и методы работы, используемые в программе: беседы, чтение фрагментов из книг, познавательный рассказ сопровождаются наглядным материалом — фотографиями, иллюстрациями, просмотрами видеофрагментов по истории города и т.п</w:t>
      </w:r>
      <w:proofErr w:type="gramStart"/>
      <w:r w:rsidRPr="005B0DA6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5B0DA6">
        <w:rPr>
          <w:rFonts w:ascii="Times New Roman" w:hAnsi="Times New Roman" w:cs="Times New Roman"/>
          <w:sz w:val="28"/>
          <w:szCs w:val="28"/>
        </w:rPr>
        <w:t xml:space="preserve">В обучающий процесс включена игровая технология – дидактическая краеведческая игра, разгадывание кроссворда.  </w:t>
      </w:r>
    </w:p>
    <w:p w:rsidR="006E2EB0" w:rsidRPr="005B0DA6" w:rsidRDefault="005B0DA6" w:rsidP="005B0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E2EB0" w:rsidRPr="005B0DA6">
        <w:rPr>
          <w:rFonts w:ascii="Times New Roman" w:hAnsi="Times New Roman" w:cs="Times New Roman"/>
          <w:sz w:val="28"/>
          <w:szCs w:val="28"/>
        </w:rPr>
        <w:t>При реализации дополнительной общеобразовательной общеразвивающей программы «</w:t>
      </w:r>
      <w:r w:rsidR="000828B6" w:rsidRPr="005B0DA6">
        <w:rPr>
          <w:rFonts w:ascii="Times New Roman" w:hAnsi="Times New Roman" w:cs="Times New Roman"/>
          <w:sz w:val="28"/>
          <w:szCs w:val="28"/>
        </w:rPr>
        <w:t>С детства воздухом твоим дышу»</w:t>
      </w:r>
      <w:r w:rsidR="006E2EB0" w:rsidRPr="005B0DA6">
        <w:rPr>
          <w:rFonts w:ascii="Times New Roman" w:hAnsi="Times New Roman" w:cs="Times New Roman"/>
          <w:sz w:val="28"/>
          <w:szCs w:val="28"/>
        </w:rPr>
        <w:t xml:space="preserve">» используются следующие формы обучения: очная и дистанционная. Разделы программы, которые могут быть реализованы в форме электронного обучения с использованием дистанционных технологий, отмечены в разделе «Учебный план» знаком *. </w:t>
      </w:r>
    </w:p>
    <w:p w:rsidR="005B0DA6" w:rsidRDefault="006E2EB0" w:rsidP="005B0D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Pr="005B0DA6">
        <w:rPr>
          <w:rFonts w:ascii="Times New Roman" w:hAnsi="Times New Roman" w:cs="Times New Roman"/>
          <w:sz w:val="28"/>
          <w:szCs w:val="28"/>
        </w:rPr>
        <w:t>:</w:t>
      </w:r>
      <w:r w:rsidRPr="005B0D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0DA6">
        <w:rPr>
          <w:rFonts w:ascii="Times New Roman" w:hAnsi="Times New Roman" w:cs="Times New Roman"/>
          <w:sz w:val="28"/>
          <w:szCs w:val="28"/>
        </w:rPr>
        <w:t>Программа предназначена для детей в возрасте от 6 до 7 лет.</w:t>
      </w:r>
    </w:p>
    <w:p w:rsidR="006E2EB0" w:rsidRPr="005B0DA6" w:rsidRDefault="006E2EB0" w:rsidP="005B0D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b/>
          <w:sz w:val="28"/>
          <w:szCs w:val="28"/>
        </w:rPr>
        <w:t>Объём программы</w:t>
      </w:r>
      <w:r w:rsidRPr="005B0DA6">
        <w:rPr>
          <w:rFonts w:ascii="Times New Roman" w:hAnsi="Times New Roman" w:cs="Times New Roman"/>
          <w:sz w:val="28"/>
          <w:szCs w:val="28"/>
        </w:rPr>
        <w:t xml:space="preserve">: </w:t>
      </w:r>
      <w:r w:rsidR="000828B6" w:rsidRPr="005B0DA6">
        <w:rPr>
          <w:rFonts w:ascii="Times New Roman" w:hAnsi="Times New Roman" w:cs="Times New Roman"/>
          <w:sz w:val="28"/>
          <w:szCs w:val="28"/>
        </w:rPr>
        <w:t>9</w:t>
      </w:r>
      <w:r w:rsidRPr="005B0DA6">
        <w:rPr>
          <w:rFonts w:ascii="Times New Roman" w:hAnsi="Times New Roman" w:cs="Times New Roman"/>
          <w:sz w:val="28"/>
          <w:szCs w:val="28"/>
        </w:rPr>
        <w:t xml:space="preserve"> час</w:t>
      </w:r>
      <w:r w:rsidR="000828B6" w:rsidRPr="005B0DA6">
        <w:rPr>
          <w:rFonts w:ascii="Times New Roman" w:hAnsi="Times New Roman" w:cs="Times New Roman"/>
          <w:sz w:val="28"/>
          <w:szCs w:val="28"/>
        </w:rPr>
        <w:t>ов</w:t>
      </w:r>
      <w:r w:rsidRPr="005B0DA6">
        <w:rPr>
          <w:rFonts w:ascii="Times New Roman" w:hAnsi="Times New Roman" w:cs="Times New Roman"/>
          <w:sz w:val="28"/>
          <w:szCs w:val="28"/>
        </w:rPr>
        <w:t>.</w:t>
      </w:r>
    </w:p>
    <w:p w:rsidR="006E2EB0" w:rsidRPr="005B0DA6" w:rsidRDefault="006E2EB0" w:rsidP="005B0DA6">
      <w:pPr>
        <w:widowControl w:val="0"/>
        <w:shd w:val="clear" w:color="auto" w:fill="FFFFFF"/>
        <w:tabs>
          <w:tab w:val="left" w:pos="19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b/>
          <w:sz w:val="28"/>
          <w:szCs w:val="28"/>
        </w:rPr>
        <w:t>Форма организации образовательного процесса</w:t>
      </w:r>
      <w:r w:rsidRPr="005B0DA6">
        <w:rPr>
          <w:rFonts w:ascii="Times New Roman" w:hAnsi="Times New Roman" w:cs="Times New Roman"/>
          <w:sz w:val="28"/>
          <w:szCs w:val="28"/>
        </w:rPr>
        <w:t>: групповая.</w:t>
      </w:r>
    </w:p>
    <w:p w:rsidR="006E2EB0" w:rsidRPr="005B0DA6" w:rsidRDefault="006E2EB0" w:rsidP="005B0DA6">
      <w:pPr>
        <w:widowControl w:val="0"/>
        <w:shd w:val="clear" w:color="auto" w:fill="FFFFFF"/>
        <w:tabs>
          <w:tab w:val="left" w:pos="190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DA6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5B0DA6">
        <w:rPr>
          <w:rFonts w:ascii="Times New Roman" w:hAnsi="Times New Roman" w:cs="Times New Roman"/>
          <w:sz w:val="28"/>
          <w:szCs w:val="28"/>
        </w:rPr>
        <w:t>: очная.</w:t>
      </w:r>
    </w:p>
    <w:p w:rsidR="006E2EB0" w:rsidRPr="005B0DA6" w:rsidRDefault="006E2EB0" w:rsidP="005B0DA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b/>
          <w:iCs/>
          <w:color w:val="000000"/>
          <w:sz w:val="28"/>
          <w:szCs w:val="28"/>
        </w:rPr>
        <w:t>Виды занятий</w:t>
      </w:r>
      <w:r w:rsidRPr="005B0DA6">
        <w:rPr>
          <w:rFonts w:ascii="Times New Roman" w:hAnsi="Times New Roman" w:cs="Times New Roman"/>
          <w:sz w:val="28"/>
          <w:szCs w:val="28"/>
        </w:rPr>
        <w:t>:</w:t>
      </w:r>
    </w:p>
    <w:p w:rsidR="006E2EB0" w:rsidRPr="005B0DA6" w:rsidRDefault="006E2EB0" w:rsidP="006E2EB0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учебные теоретические и практические занятия,</w:t>
      </w:r>
    </w:p>
    <w:p w:rsidR="006E2EB0" w:rsidRPr="005B0DA6" w:rsidRDefault="006E2EB0" w:rsidP="006E2EB0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lastRenderedPageBreak/>
        <w:t>занятие-игра</w:t>
      </w:r>
      <w:r w:rsidR="000828B6" w:rsidRPr="005B0DA6">
        <w:rPr>
          <w:rFonts w:ascii="Times New Roman" w:hAnsi="Times New Roman" w:cs="Times New Roman"/>
          <w:sz w:val="28"/>
          <w:szCs w:val="28"/>
        </w:rPr>
        <w:t>,</w:t>
      </w:r>
    </w:p>
    <w:p w:rsidR="000828B6" w:rsidRPr="005B0DA6" w:rsidRDefault="000828B6" w:rsidP="006E2EB0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экскурсия.</w:t>
      </w:r>
    </w:p>
    <w:p w:rsidR="006E2EB0" w:rsidRPr="005B0DA6" w:rsidRDefault="006E2EB0" w:rsidP="005B0D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b/>
          <w:sz w:val="28"/>
          <w:szCs w:val="28"/>
        </w:rPr>
        <w:t>Срок освоения программы</w:t>
      </w:r>
      <w:r w:rsidRPr="005B0DA6">
        <w:rPr>
          <w:rFonts w:ascii="Times New Roman" w:hAnsi="Times New Roman" w:cs="Times New Roman"/>
          <w:sz w:val="28"/>
          <w:szCs w:val="28"/>
        </w:rPr>
        <w:t xml:space="preserve">: </w:t>
      </w:r>
      <w:r w:rsidR="000828B6" w:rsidRPr="005B0DA6">
        <w:rPr>
          <w:rFonts w:ascii="Times New Roman" w:hAnsi="Times New Roman" w:cs="Times New Roman"/>
          <w:sz w:val="28"/>
          <w:szCs w:val="28"/>
        </w:rPr>
        <w:t>9</w:t>
      </w:r>
      <w:r w:rsidRPr="005B0DA6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0828B6" w:rsidRPr="005B0DA6">
        <w:rPr>
          <w:rFonts w:ascii="Times New Roman" w:hAnsi="Times New Roman" w:cs="Times New Roman"/>
          <w:sz w:val="28"/>
          <w:szCs w:val="28"/>
        </w:rPr>
        <w:t>ев</w:t>
      </w:r>
      <w:r w:rsidRPr="005B0D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2EB0" w:rsidRPr="005B0DA6" w:rsidRDefault="006E2EB0" w:rsidP="005B0D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b/>
          <w:sz w:val="28"/>
          <w:szCs w:val="28"/>
        </w:rPr>
        <w:t>Режим занятий</w:t>
      </w:r>
      <w:r w:rsidRPr="005B0DA6">
        <w:rPr>
          <w:rFonts w:ascii="Times New Roman" w:hAnsi="Times New Roman" w:cs="Times New Roman"/>
          <w:sz w:val="28"/>
          <w:szCs w:val="28"/>
        </w:rPr>
        <w:t>: одно занятие - в один месяц.</w:t>
      </w:r>
    </w:p>
    <w:p w:rsidR="005B0DA6" w:rsidRDefault="005B0DA6" w:rsidP="006E2EB0">
      <w:pPr>
        <w:shd w:val="clear" w:color="auto" w:fill="FFFFFF"/>
        <w:tabs>
          <w:tab w:val="left" w:pos="709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6E2EB0" w:rsidRPr="005B0DA6" w:rsidRDefault="006E2EB0" w:rsidP="006E2EB0">
      <w:pPr>
        <w:shd w:val="clear" w:color="auto" w:fill="FFFFFF"/>
        <w:tabs>
          <w:tab w:val="left" w:pos="709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Цель программы – </w:t>
      </w: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приобретение первичных знаний по истории</w:t>
      </w:r>
      <w:r w:rsidR="004309EC"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города</w:t>
      </w: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</w:p>
    <w:p w:rsidR="006E2EB0" w:rsidRPr="005B0DA6" w:rsidRDefault="006E2EB0" w:rsidP="005B0DA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iCs/>
          <w:color w:val="000000"/>
          <w:sz w:val="28"/>
          <w:szCs w:val="28"/>
        </w:rPr>
        <w:t>Задачи</w:t>
      </w: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:</w:t>
      </w:r>
    </w:p>
    <w:p w:rsidR="006E2EB0" w:rsidRPr="005B0DA6" w:rsidRDefault="006E2EB0" w:rsidP="005B0DA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Дать первичные знания о событиях из истории города.</w:t>
      </w:r>
    </w:p>
    <w:p w:rsidR="006E2EB0" w:rsidRPr="005B0DA6" w:rsidRDefault="006E2EB0" w:rsidP="005B0DA6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Содействовать развитию познавательного интереса к истории города.</w:t>
      </w:r>
    </w:p>
    <w:p w:rsidR="006E2EB0" w:rsidRPr="005B0DA6" w:rsidRDefault="006E2EB0" w:rsidP="005B0DA6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Способствовать развитию склонности детей к элементам исследовательской деятельности. </w:t>
      </w:r>
    </w:p>
    <w:p w:rsidR="006E2EB0" w:rsidRPr="005B0DA6" w:rsidRDefault="006E2EB0" w:rsidP="005B0DA6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Способствовать воспитанию чувства любви и гордости к малой Родине.</w:t>
      </w:r>
    </w:p>
    <w:p w:rsidR="006E2EB0" w:rsidRPr="005B0DA6" w:rsidRDefault="006E2EB0" w:rsidP="006E2EB0">
      <w:pPr>
        <w:shd w:val="clear" w:color="auto" w:fill="FFFFFF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375D01" w:rsidRPr="005B0DA6" w:rsidRDefault="00375D01" w:rsidP="005B0DA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0DA6">
        <w:rPr>
          <w:rFonts w:ascii="Times New Roman" w:hAnsi="Times New Roman" w:cs="Times New Roman"/>
          <w:b/>
          <w:bCs/>
          <w:noProof/>
          <w:sz w:val="28"/>
          <w:szCs w:val="28"/>
        </w:rPr>
        <w:t>Учебный план модуля</w:t>
      </w:r>
    </w:p>
    <w:p w:rsidR="00375D01" w:rsidRPr="005B0DA6" w:rsidRDefault="00375D01" w:rsidP="00375D0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noProof/>
          <w:sz w:val="28"/>
          <w:szCs w:val="28"/>
        </w:rPr>
        <w:t>«С детства воздухом твоим дышу»</w:t>
      </w:r>
    </w:p>
    <w:p w:rsidR="00375D01" w:rsidRPr="005B0DA6" w:rsidRDefault="00375D01" w:rsidP="00375D01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b/>
          <w:bCs/>
          <w:noProof/>
          <w:sz w:val="28"/>
          <w:szCs w:val="28"/>
        </w:rPr>
        <w:t>(</w:t>
      </w: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Базовый уровень)</w:t>
      </w:r>
    </w:p>
    <w:tbl>
      <w:tblPr>
        <w:tblW w:w="935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3"/>
        <w:gridCol w:w="3537"/>
        <w:gridCol w:w="1134"/>
        <w:gridCol w:w="1134"/>
        <w:gridCol w:w="1276"/>
        <w:gridCol w:w="1621"/>
      </w:tblGrid>
      <w:tr w:rsidR="00375D01" w:rsidRPr="005B0DA6" w:rsidTr="001038CE">
        <w:tc>
          <w:tcPr>
            <w:tcW w:w="653" w:type="dxa"/>
            <w:vMerge w:val="restart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537" w:type="dxa"/>
            <w:vMerge w:val="restart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Название тем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621" w:type="dxa"/>
            <w:vMerge w:val="restart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Формы подведения итогов</w:t>
            </w:r>
          </w:p>
        </w:tc>
      </w:tr>
      <w:tr w:rsidR="00375D01" w:rsidRPr="005B0DA6" w:rsidTr="001038CE">
        <w:tc>
          <w:tcPr>
            <w:tcW w:w="653" w:type="dxa"/>
            <w:vMerge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537" w:type="dxa"/>
            <w:vMerge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276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621" w:type="dxa"/>
            <w:vMerge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375D01" w:rsidRPr="005B0DA6" w:rsidTr="001038CE">
        <w:tc>
          <w:tcPr>
            <w:tcW w:w="653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*1</w:t>
            </w:r>
          </w:p>
        </w:tc>
        <w:tc>
          <w:tcPr>
            <w:tcW w:w="3537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Южа- село.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21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Устный опрос в игровой форме</w:t>
            </w:r>
          </w:p>
        </w:tc>
      </w:tr>
      <w:tr w:rsidR="00375D01" w:rsidRPr="005B0DA6" w:rsidTr="001038CE">
        <w:tc>
          <w:tcPr>
            <w:tcW w:w="653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*2</w:t>
            </w:r>
          </w:p>
        </w:tc>
        <w:tc>
          <w:tcPr>
            <w:tcW w:w="3537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Южа-город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21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Устный опрос в игровой форме</w:t>
            </w:r>
          </w:p>
        </w:tc>
      </w:tr>
      <w:tr w:rsidR="00375D01" w:rsidRPr="005B0DA6" w:rsidTr="001038CE">
        <w:tc>
          <w:tcPr>
            <w:tcW w:w="653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*3</w:t>
            </w:r>
          </w:p>
        </w:tc>
        <w:tc>
          <w:tcPr>
            <w:tcW w:w="3537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bookmarkStart w:id="0" w:name="_Hlk48636250"/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История семьи Балиных</w:t>
            </w:r>
            <w:bookmarkEnd w:id="0"/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21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Устный опрос в игровой форме</w:t>
            </w:r>
          </w:p>
        </w:tc>
      </w:tr>
      <w:tr w:rsidR="00375D01" w:rsidRPr="005B0DA6" w:rsidTr="001038CE">
        <w:tc>
          <w:tcPr>
            <w:tcW w:w="653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*4</w:t>
            </w:r>
          </w:p>
        </w:tc>
        <w:tc>
          <w:tcPr>
            <w:tcW w:w="3537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Фабрика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21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Устный опрос в игровой форме</w:t>
            </w:r>
          </w:p>
        </w:tc>
      </w:tr>
      <w:tr w:rsidR="00375D01" w:rsidRPr="005B0DA6" w:rsidTr="001038CE">
        <w:tc>
          <w:tcPr>
            <w:tcW w:w="653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*5</w:t>
            </w:r>
          </w:p>
        </w:tc>
        <w:tc>
          <w:tcPr>
            <w:tcW w:w="3537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bookmarkStart w:id="1" w:name="_Hlk48636512"/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Школа со столетней историей</w:t>
            </w:r>
            <w:bookmarkEnd w:id="1"/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21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Устный опрос в игровой форме</w:t>
            </w:r>
          </w:p>
        </w:tc>
      </w:tr>
      <w:tr w:rsidR="00375D01" w:rsidRPr="005B0DA6" w:rsidTr="001038CE">
        <w:tc>
          <w:tcPr>
            <w:tcW w:w="653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*6</w:t>
            </w:r>
          </w:p>
        </w:tc>
        <w:tc>
          <w:tcPr>
            <w:tcW w:w="3537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bookmarkStart w:id="2" w:name="_Hlk48636793"/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Народный дом</w:t>
            </w:r>
            <w:bookmarkEnd w:id="2"/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21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Устный опрос в игровой форме</w:t>
            </w:r>
          </w:p>
        </w:tc>
      </w:tr>
      <w:tr w:rsidR="00375D01" w:rsidRPr="005B0DA6" w:rsidTr="001038CE">
        <w:tc>
          <w:tcPr>
            <w:tcW w:w="653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*7</w:t>
            </w:r>
          </w:p>
        </w:tc>
        <w:tc>
          <w:tcPr>
            <w:tcW w:w="3537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bookmarkStart w:id="3" w:name="_Hlk48636892"/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Южа в годы ВОВ</w:t>
            </w:r>
            <w:bookmarkEnd w:id="3"/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21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Устный опрос в игровой форме</w:t>
            </w:r>
          </w:p>
        </w:tc>
      </w:tr>
      <w:tr w:rsidR="00375D01" w:rsidRPr="005B0DA6" w:rsidTr="001038CE">
        <w:tc>
          <w:tcPr>
            <w:tcW w:w="653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*8</w:t>
            </w:r>
          </w:p>
        </w:tc>
        <w:tc>
          <w:tcPr>
            <w:tcW w:w="3537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Южа в наше время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21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Экскурсия по городу</w:t>
            </w:r>
          </w:p>
        </w:tc>
      </w:tr>
      <w:tr w:rsidR="00375D01" w:rsidRPr="005B0DA6" w:rsidTr="001038CE">
        <w:tc>
          <w:tcPr>
            <w:tcW w:w="653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*9</w:t>
            </w:r>
          </w:p>
        </w:tc>
        <w:tc>
          <w:tcPr>
            <w:tcW w:w="3537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bookmarkStart w:id="4" w:name="_Hlk48637489"/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 детства воздухом твоим дышу любимая Южа</w:t>
            </w:r>
            <w:bookmarkEnd w:id="4"/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276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21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bookmarkStart w:id="5" w:name="_Hlk48637523"/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Челендж</w:t>
            </w:r>
          </w:p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#</w:t>
            </w: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южагородсад</w:t>
            </w:r>
            <w:bookmarkEnd w:id="5"/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– итоговая аттестация</w:t>
            </w:r>
          </w:p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375D01" w:rsidRPr="005B0DA6" w:rsidTr="001038CE">
        <w:tc>
          <w:tcPr>
            <w:tcW w:w="653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537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4,5</w:t>
            </w:r>
          </w:p>
        </w:tc>
        <w:tc>
          <w:tcPr>
            <w:tcW w:w="1276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B0D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4,5</w:t>
            </w:r>
          </w:p>
        </w:tc>
        <w:tc>
          <w:tcPr>
            <w:tcW w:w="1621" w:type="dxa"/>
            <w:shd w:val="clear" w:color="auto" w:fill="auto"/>
          </w:tcPr>
          <w:p w:rsidR="00375D01" w:rsidRPr="005B0DA6" w:rsidRDefault="00375D01" w:rsidP="001038C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Содержание модуля программы: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1. Южа – село.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Презентация «Южа-село Владимирской губернии»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bookmarkStart w:id="6" w:name="_Hlk48636096"/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Анализ презентации, ответы на вопросы, беседа.</w:t>
      </w:r>
    </w:p>
    <w:bookmarkEnd w:id="6"/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Создание коллажа «Наше сельское прошлое».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2. Южа -город.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Презентация «Южа-город сад»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bookmarkStart w:id="7" w:name="_Hlk48636297"/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Анализ презентации, ответы на вопросы, беседа.</w:t>
      </w:r>
    </w:p>
    <w:bookmarkEnd w:id="7"/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Просмотр видео сюжета о городе.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3. История семьи Балиных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Презентация «Наследие семьи Балиных»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bookmarkStart w:id="8" w:name="_Hlk48636438"/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Анализ презентации, ответы на вопросы, беседа.</w:t>
      </w:r>
    </w:p>
    <w:bookmarkEnd w:id="8"/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Создание арт-галереи «Старое фото»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4. Фабрика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Презентация «Фабрика-кормилица на века»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bookmarkStart w:id="9" w:name="_Hlk48636640"/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Анализ презентации, ответы на вопросы, беседа.</w:t>
      </w:r>
    </w:p>
    <w:bookmarkEnd w:id="9"/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Раскрашивание образца рисунка ткани 1880-х годов.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5. Школа со столетней историей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Презентация «Школа и поныне там»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bookmarkStart w:id="10" w:name="_Hlk48636835"/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Анализ презентации, ответы на вопросы, беседа.</w:t>
      </w:r>
    </w:p>
    <w:bookmarkEnd w:id="10"/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Просмотр видеоролика о истории школы.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6. Народный дом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Презентация «Нашему Театру 125 лет»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bookmarkStart w:id="11" w:name="_Hlk48636925"/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Анализ презентации, ответы на вопросы, беседа.</w:t>
      </w:r>
    </w:p>
    <w:bookmarkEnd w:id="11"/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Виртуальная экскурсия в костюмерную театра.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7. Южа в годы ВОВ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Презентация «Подвиг народа»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Анализ презентации, ответы на вопросы, беседа.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Просмотр видео материалов о южанах героях ВОВ.</w:t>
      </w:r>
    </w:p>
    <w:p w:rsidR="00375D01" w:rsidRPr="005B0DA6" w:rsidRDefault="00375D01" w:rsidP="00375D01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8. Южа в наше время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Обзорная экскурсия по городу.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9. </w:t>
      </w: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 детства воздухом твоим дышу любимая Южа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Челлендж  #южагородсад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bookmarkStart w:id="12" w:name="_Hlk48762109"/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Условия реализации программы:</w:t>
      </w: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Для реализации данной программы необходимо иметь: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1. Помещение, соответствующее санитарно-гигиеническим нормам и технике безопасности;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2. Столы для обучающихся – 8 штук;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3. Стулья – 15 штук;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4. Стол – тумба – 1 штука;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5. Дидактический материал: иллюстрации, фотографии, карты таблицы,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схемы, книги, видеопрезентации по темам;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6.Оборудование к игровым занятиям, тестовые задания, карточки, анкеты,</w:t>
      </w:r>
    </w:p>
    <w:p w:rsidR="00375D01" w:rsidRPr="005B0DA6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опросники.</w:t>
      </w:r>
    </w:p>
    <w:p w:rsidR="00375D01" w:rsidRDefault="00375D01" w:rsidP="00375D01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>7. Оборудование: ноутбук, мультимедийный проектор.</w:t>
      </w:r>
    </w:p>
    <w:p w:rsidR="00362132" w:rsidRPr="00362132" w:rsidRDefault="00362132" w:rsidP="00375D01">
      <w:pPr>
        <w:rPr>
          <w:rFonts w:ascii="Times New Roman" w:hAnsi="Times New Roman" w:cs="Times New Roman"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color w:val="FF0000"/>
          <w:sz w:val="28"/>
          <w:szCs w:val="28"/>
        </w:rPr>
        <w:t>Календарный план</w:t>
      </w:r>
      <w:bookmarkStart w:id="13" w:name="_GoBack"/>
      <w:bookmarkEnd w:id="13"/>
    </w:p>
    <w:p w:rsidR="006E2EB0" w:rsidRPr="005B0DA6" w:rsidRDefault="00375D01" w:rsidP="00EF3F94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Методическое обеспечение программы:</w:t>
      </w: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Научно-справочная литература, архивные материалы, карты, старинные фотографии, экспонаты дома ремесел, работы обучающихся, интернет.</w:t>
      </w:r>
      <w:bookmarkEnd w:id="12"/>
    </w:p>
    <w:p w:rsidR="006E2EB0" w:rsidRPr="005B0DA6" w:rsidRDefault="006E2EB0" w:rsidP="006E2E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* - данный раздел программы может быть реализован в форме электронного обучения с использованием дистанционных технологий.</w:t>
      </w:r>
    </w:p>
    <w:p w:rsidR="002B2AA8" w:rsidRDefault="002B2AA8" w:rsidP="002B2AA8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Ожидаемый результат реализации программы</w:t>
      </w:r>
      <w:r w:rsidRPr="005B0D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- формирование интереса к национальной культуре, родному краю, обогащение знаний о истории родного города.</w:t>
      </w:r>
    </w:p>
    <w:p w:rsidR="00362132" w:rsidRPr="005B0DA6" w:rsidRDefault="00362132" w:rsidP="002B2AA8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2B2AA8" w:rsidRPr="005B0DA6" w:rsidRDefault="002B2AA8" w:rsidP="002B2AA8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2B2AA8" w:rsidRPr="005B0DA6" w:rsidRDefault="002B2AA8" w:rsidP="002B2AA8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Список литературы:</w:t>
      </w:r>
    </w:p>
    <w:p w:rsidR="002B2AA8" w:rsidRPr="005B0DA6" w:rsidRDefault="002B2AA8" w:rsidP="002B2AA8">
      <w:pPr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1. </w:t>
      </w:r>
      <w:r w:rsidRPr="005B0DA6">
        <w:rPr>
          <w:rFonts w:ascii="Times New Roman" w:hAnsi="Times New Roman" w:cs="Times New Roman"/>
          <w:sz w:val="28"/>
          <w:szCs w:val="28"/>
        </w:rPr>
        <w:t>Зонтиков Н.А. Балины: Из истории купеческой династии – 2017 Издательство ДиАр</w:t>
      </w:r>
    </w:p>
    <w:p w:rsidR="002B2AA8" w:rsidRPr="005B0DA6" w:rsidRDefault="002B2AA8" w:rsidP="002B2AA8">
      <w:pPr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2.</w:t>
      </w:r>
      <w:r w:rsidRPr="005B0DA6">
        <w:rPr>
          <w:rFonts w:ascii="Times New Roman" w:hAnsi="Times New Roman" w:cs="Times New Roman"/>
          <w:sz w:val="28"/>
          <w:szCs w:val="28"/>
        </w:rPr>
        <w:t xml:space="preserve"> Васильева Т. А. Об эстетическом воспитании / Т. А. Васильева, В. Горбулинская //</w:t>
      </w:r>
    </w:p>
    <w:p w:rsidR="002B2AA8" w:rsidRPr="005B0DA6" w:rsidRDefault="002B2AA8" w:rsidP="002B2AA8">
      <w:pPr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3. </w:t>
      </w:r>
      <w:r w:rsidRPr="005B0DA6">
        <w:rPr>
          <w:rFonts w:ascii="Times New Roman" w:hAnsi="Times New Roman" w:cs="Times New Roman"/>
          <w:sz w:val="28"/>
          <w:szCs w:val="28"/>
        </w:rPr>
        <w:t>Веденин Ю.А. Краеведение и наследие. /Краеведение в России. История. Современное состояние. Перспективы развития: Материалы Всероссийского семинара краеведов «Любовь к малой родине -источник любви к Отчизне: Зарайск 30 января 2004г. -М.: 2004</w:t>
      </w:r>
    </w:p>
    <w:p w:rsidR="002B2AA8" w:rsidRPr="005B0DA6" w:rsidRDefault="002B2AA8" w:rsidP="002B2AA8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B0D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4. </w:t>
      </w:r>
      <w:r w:rsidRPr="005B0DA6">
        <w:rPr>
          <w:rFonts w:ascii="Times New Roman" w:hAnsi="Times New Roman" w:cs="Times New Roman"/>
          <w:sz w:val="28"/>
          <w:szCs w:val="28"/>
        </w:rPr>
        <w:t xml:space="preserve">Сейненский А.Е.. Музей воспитывает </w:t>
      </w:r>
      <w:proofErr w:type="gramStart"/>
      <w:r w:rsidRPr="005B0DA6">
        <w:rPr>
          <w:rFonts w:ascii="Times New Roman" w:hAnsi="Times New Roman" w:cs="Times New Roman"/>
          <w:sz w:val="28"/>
          <w:szCs w:val="28"/>
        </w:rPr>
        <w:t>юных</w:t>
      </w:r>
      <w:proofErr w:type="gramEnd"/>
      <w:r w:rsidRPr="005B0DA6">
        <w:rPr>
          <w:rFonts w:ascii="Times New Roman" w:hAnsi="Times New Roman" w:cs="Times New Roman"/>
          <w:sz w:val="28"/>
          <w:szCs w:val="28"/>
        </w:rPr>
        <w:t>. М.: Просвещение, 1988.</w:t>
      </w:r>
    </w:p>
    <w:p w:rsidR="002B2AA8" w:rsidRPr="005B0DA6" w:rsidRDefault="002B2AA8" w:rsidP="002B2AA8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2B2AA8" w:rsidRPr="005B0DA6" w:rsidRDefault="002B2AA8" w:rsidP="006E2E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2EB0" w:rsidRPr="005B0DA6" w:rsidRDefault="006E2EB0" w:rsidP="006E2EB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2EB0" w:rsidRPr="005B0DA6" w:rsidRDefault="006E2EB0" w:rsidP="006E2EB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2EB0" w:rsidRPr="005B0DA6" w:rsidRDefault="006E2EB0" w:rsidP="004E6F1F">
      <w:pPr>
        <w:rPr>
          <w:rFonts w:ascii="Times New Roman" w:hAnsi="Times New Roman" w:cs="Times New Roman"/>
          <w:b/>
          <w:sz w:val="28"/>
          <w:szCs w:val="28"/>
        </w:rPr>
      </w:pPr>
    </w:p>
    <w:sectPr w:rsidR="006E2EB0" w:rsidRPr="005B0DA6" w:rsidSect="007925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BFE" w:rsidRDefault="001A4BFE" w:rsidP="007925C8">
      <w:pPr>
        <w:spacing w:after="0" w:line="240" w:lineRule="auto"/>
      </w:pPr>
      <w:r>
        <w:separator/>
      </w:r>
    </w:p>
  </w:endnote>
  <w:endnote w:type="continuationSeparator" w:id="0">
    <w:p w:rsidR="001A4BFE" w:rsidRDefault="001A4BFE" w:rsidP="00792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5C8" w:rsidRDefault="007925C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9424510"/>
      <w:docPartObj>
        <w:docPartGallery w:val="Page Numbers (Bottom of Page)"/>
        <w:docPartUnique/>
      </w:docPartObj>
    </w:sdtPr>
    <w:sdtContent>
      <w:p w:rsidR="007925C8" w:rsidRDefault="0071579F">
        <w:pPr>
          <w:pStyle w:val="a6"/>
          <w:jc w:val="center"/>
        </w:pPr>
        <w:r>
          <w:fldChar w:fldCharType="begin"/>
        </w:r>
        <w:r w:rsidR="007925C8">
          <w:instrText>PAGE   \* MERGEFORMAT</w:instrText>
        </w:r>
        <w:r>
          <w:fldChar w:fldCharType="separate"/>
        </w:r>
        <w:r w:rsidR="00B22261">
          <w:rPr>
            <w:noProof/>
          </w:rPr>
          <w:t>8</w:t>
        </w:r>
        <w:r>
          <w:fldChar w:fldCharType="end"/>
        </w:r>
      </w:p>
    </w:sdtContent>
  </w:sdt>
  <w:p w:rsidR="007925C8" w:rsidRDefault="007925C8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5C8" w:rsidRDefault="007925C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BFE" w:rsidRDefault="001A4BFE" w:rsidP="007925C8">
      <w:pPr>
        <w:spacing w:after="0" w:line="240" w:lineRule="auto"/>
      </w:pPr>
      <w:r>
        <w:separator/>
      </w:r>
    </w:p>
  </w:footnote>
  <w:footnote w:type="continuationSeparator" w:id="0">
    <w:p w:rsidR="001A4BFE" w:rsidRDefault="001A4BFE" w:rsidP="00792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5C8" w:rsidRDefault="007925C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5C8" w:rsidRDefault="007925C8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5C8" w:rsidRDefault="007925C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E2FEF"/>
    <w:multiLevelType w:val="multilevel"/>
    <w:tmpl w:val="45401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8721E6"/>
    <w:multiLevelType w:val="hybridMultilevel"/>
    <w:tmpl w:val="759416DE"/>
    <w:lvl w:ilvl="0" w:tplc="3432DDB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547129"/>
    <w:multiLevelType w:val="hybridMultilevel"/>
    <w:tmpl w:val="1D141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D0D03"/>
    <w:multiLevelType w:val="multilevel"/>
    <w:tmpl w:val="C7C2F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AE599F"/>
    <w:rsid w:val="00005CFF"/>
    <w:rsid w:val="00030B96"/>
    <w:rsid w:val="00062FBE"/>
    <w:rsid w:val="000828B6"/>
    <w:rsid w:val="00113A02"/>
    <w:rsid w:val="001A4BFE"/>
    <w:rsid w:val="002B2AA8"/>
    <w:rsid w:val="00362132"/>
    <w:rsid w:val="00375D01"/>
    <w:rsid w:val="004309EC"/>
    <w:rsid w:val="004E6F1F"/>
    <w:rsid w:val="00506B19"/>
    <w:rsid w:val="005B0DA6"/>
    <w:rsid w:val="006B3299"/>
    <w:rsid w:val="006E2EB0"/>
    <w:rsid w:val="0071579F"/>
    <w:rsid w:val="007925C8"/>
    <w:rsid w:val="00905AB9"/>
    <w:rsid w:val="00AE599F"/>
    <w:rsid w:val="00B22261"/>
    <w:rsid w:val="00BD2619"/>
    <w:rsid w:val="00C343C5"/>
    <w:rsid w:val="00EA3573"/>
    <w:rsid w:val="00EF3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E2EB0"/>
    <w:pPr>
      <w:spacing w:after="0" w:line="27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92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25C8"/>
  </w:style>
  <w:style w:type="paragraph" w:styleId="a6">
    <w:name w:val="footer"/>
    <w:basedOn w:val="a"/>
    <w:link w:val="a7"/>
    <w:uiPriority w:val="99"/>
    <w:unhideWhenUsed/>
    <w:rsid w:val="00792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25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4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1190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Пользователь Windows</cp:lastModifiedBy>
  <cp:revision>7</cp:revision>
  <dcterms:created xsi:type="dcterms:W3CDTF">2020-09-08T11:55:00Z</dcterms:created>
  <dcterms:modified xsi:type="dcterms:W3CDTF">2020-10-19T10:34:00Z</dcterms:modified>
</cp:coreProperties>
</file>