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51" w:rsidRPr="00AB0151" w:rsidRDefault="00AB0151" w:rsidP="00AB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51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15234C" w:rsidRDefault="00AB0151" w:rsidP="00AB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51">
        <w:rPr>
          <w:rFonts w:ascii="Times New Roman" w:hAnsi="Times New Roman" w:cs="Times New Roman"/>
          <w:b/>
          <w:sz w:val="28"/>
          <w:szCs w:val="28"/>
        </w:rPr>
        <w:t>о сетевом взаимодействии и сотрудничестве</w:t>
      </w:r>
      <w:r w:rsidR="0095247E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AB0151" w:rsidRDefault="00AB0151" w:rsidP="00AB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51" w:rsidRDefault="0095247E" w:rsidP="00AB01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«07» ноября 2020</w:t>
      </w:r>
      <w:r w:rsidR="00AB0151">
        <w:rPr>
          <w:rFonts w:ascii="Times New Roman" w:hAnsi="Times New Roman" w:cs="Times New Roman"/>
          <w:b/>
          <w:sz w:val="28"/>
          <w:szCs w:val="28"/>
        </w:rPr>
        <w:t>г.</w:t>
      </w:r>
    </w:p>
    <w:p w:rsidR="00AB0151" w:rsidRDefault="00AB0151" w:rsidP="00AB01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151" w:rsidRDefault="00AB0151" w:rsidP="00AB01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15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«Детско-юношеский центр» (МБУДО «ДЮЦ»), именуемое в дальнейшем «ДЮЦ», в лице директора Медведевой Ю.В., действующего на основании Устава, с одной стороны, и муниципальное бюджетное дошкольное образовательное учреждение детский сад «</w:t>
      </w:r>
      <w:r w:rsidR="00E11FC6">
        <w:rPr>
          <w:rFonts w:ascii="Times New Roman" w:hAnsi="Times New Roman" w:cs="Times New Roman"/>
          <w:sz w:val="28"/>
          <w:szCs w:val="28"/>
        </w:rPr>
        <w:t>Солнышко</w:t>
      </w:r>
      <w:r w:rsidRPr="00AB0151">
        <w:rPr>
          <w:rFonts w:ascii="Times New Roman" w:hAnsi="Times New Roman" w:cs="Times New Roman"/>
          <w:sz w:val="28"/>
          <w:szCs w:val="28"/>
        </w:rPr>
        <w:t xml:space="preserve">» </w:t>
      </w:r>
      <w:r w:rsidR="00FB3B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B3B7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FB3B70">
        <w:rPr>
          <w:rFonts w:ascii="Times New Roman" w:hAnsi="Times New Roman" w:cs="Times New Roman"/>
          <w:sz w:val="28"/>
          <w:szCs w:val="28"/>
        </w:rPr>
        <w:t xml:space="preserve">жи </w:t>
      </w:r>
      <w:r w:rsidR="00E11FC6">
        <w:rPr>
          <w:rFonts w:ascii="Times New Roman" w:hAnsi="Times New Roman" w:cs="Times New Roman"/>
          <w:sz w:val="28"/>
          <w:szCs w:val="28"/>
        </w:rPr>
        <w:t>(МБДОУ детский сад  «Солнышко</w:t>
      </w:r>
      <w:r w:rsidRPr="00AB0151">
        <w:rPr>
          <w:rFonts w:ascii="Times New Roman" w:hAnsi="Times New Roman" w:cs="Times New Roman"/>
          <w:sz w:val="28"/>
          <w:szCs w:val="28"/>
        </w:rPr>
        <w:t>»</w:t>
      </w:r>
      <w:r w:rsidR="00FB3B70">
        <w:rPr>
          <w:rFonts w:ascii="Times New Roman" w:hAnsi="Times New Roman" w:cs="Times New Roman"/>
          <w:sz w:val="28"/>
          <w:szCs w:val="28"/>
        </w:rPr>
        <w:t xml:space="preserve"> г. Южи</w:t>
      </w:r>
      <w:r>
        <w:rPr>
          <w:rFonts w:ascii="Times New Roman" w:hAnsi="Times New Roman" w:cs="Times New Roman"/>
          <w:sz w:val="28"/>
          <w:szCs w:val="28"/>
        </w:rPr>
        <w:t>), и</w:t>
      </w:r>
      <w:r w:rsidRPr="00AB0151">
        <w:rPr>
          <w:rFonts w:ascii="Times New Roman" w:hAnsi="Times New Roman" w:cs="Times New Roman"/>
          <w:sz w:val="28"/>
          <w:szCs w:val="28"/>
        </w:rPr>
        <w:t>менуемый в дальнейшем «Д</w:t>
      </w:r>
      <w:r w:rsidR="00FB3B70">
        <w:rPr>
          <w:rFonts w:ascii="Times New Roman" w:hAnsi="Times New Roman" w:cs="Times New Roman"/>
          <w:sz w:val="28"/>
          <w:szCs w:val="28"/>
        </w:rPr>
        <w:t>етский сад», в</w:t>
      </w:r>
      <w:r w:rsidR="00E11FC6">
        <w:rPr>
          <w:rFonts w:ascii="Times New Roman" w:hAnsi="Times New Roman" w:cs="Times New Roman"/>
          <w:sz w:val="28"/>
          <w:szCs w:val="28"/>
        </w:rPr>
        <w:t xml:space="preserve"> лице заведующей Ермиловой М.В.</w:t>
      </w:r>
      <w:r w:rsidRPr="00AB0151">
        <w:rPr>
          <w:rFonts w:ascii="Times New Roman" w:hAnsi="Times New Roman" w:cs="Times New Roman"/>
          <w:sz w:val="28"/>
          <w:szCs w:val="28"/>
        </w:rPr>
        <w:t>, действующей на основании Устава</w:t>
      </w:r>
      <w:r>
        <w:rPr>
          <w:rFonts w:ascii="Times New Roman" w:hAnsi="Times New Roman" w:cs="Times New Roman"/>
          <w:sz w:val="28"/>
          <w:szCs w:val="28"/>
        </w:rPr>
        <w:t>, с другой стороны, далее именуемые совместно «Стороны», в рамках сетевого взаимодействия с целью развития дополнительного образования детей, обеспечения реализации индивидуальной траектории ребенка, заключили настоящий Договор о нижеследующем:</w:t>
      </w:r>
    </w:p>
    <w:p w:rsidR="00AB0151" w:rsidRDefault="00AB0151" w:rsidP="00AB01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151" w:rsidRPr="0095247E" w:rsidRDefault="00AB0151" w:rsidP="00AB01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5247E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95247E" w:rsidRPr="0095247E" w:rsidRDefault="00AB0151" w:rsidP="0095247E">
      <w:pPr>
        <w:pStyle w:val="a4"/>
        <w:numPr>
          <w:ilvl w:val="1"/>
          <w:numId w:val="1"/>
        </w:numPr>
        <w:ind w:left="0" w:firstLine="0"/>
        <w:jc w:val="both"/>
        <w:rPr>
          <w:b/>
          <w:i/>
          <w:sz w:val="28"/>
          <w:szCs w:val="28"/>
        </w:rPr>
      </w:pPr>
      <w:r w:rsidRPr="0095247E">
        <w:rPr>
          <w:sz w:val="28"/>
          <w:szCs w:val="28"/>
        </w:rPr>
        <w:t xml:space="preserve">Стороны договариваются о сетевом взаимодействии для </w:t>
      </w:r>
      <w:r w:rsidR="00FB3B70" w:rsidRPr="0095247E">
        <w:rPr>
          <w:sz w:val="28"/>
          <w:szCs w:val="28"/>
        </w:rPr>
        <w:t>реализации</w:t>
      </w:r>
      <w:r w:rsidR="0095247E" w:rsidRPr="0095247E">
        <w:rPr>
          <w:b/>
          <w:i/>
          <w:sz w:val="28"/>
          <w:szCs w:val="28"/>
        </w:rPr>
        <w:t>дополнительной общеразвивающей программы художественной направленности «Чудо - Ручки»</w:t>
      </w:r>
      <w:r w:rsidR="0095247E">
        <w:rPr>
          <w:b/>
          <w:i/>
          <w:sz w:val="28"/>
          <w:szCs w:val="28"/>
        </w:rPr>
        <w:t>.</w:t>
      </w:r>
    </w:p>
    <w:p w:rsidR="00383687" w:rsidRPr="0095247E" w:rsidRDefault="0032092D" w:rsidP="00952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47E">
        <w:rPr>
          <w:rFonts w:ascii="Times New Roman" w:hAnsi="Times New Roman" w:cs="Times New Roman"/>
          <w:sz w:val="28"/>
          <w:szCs w:val="28"/>
        </w:rPr>
        <w:t xml:space="preserve">1.2. </w:t>
      </w:r>
      <w:r w:rsidR="00383687" w:rsidRPr="0095247E">
        <w:rPr>
          <w:rFonts w:ascii="Times New Roman" w:hAnsi="Times New Roman" w:cs="Times New Roman"/>
          <w:sz w:val="28"/>
          <w:szCs w:val="28"/>
        </w:rPr>
        <w:t>Под сетевым взаимодействием сторон понимается:</w:t>
      </w:r>
    </w:p>
    <w:p w:rsidR="0032092D" w:rsidRP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3687" w:rsidRPr="0032092D">
        <w:rPr>
          <w:sz w:val="28"/>
          <w:szCs w:val="28"/>
        </w:rPr>
        <w:t>разработка</w:t>
      </w:r>
      <w:r w:rsidR="00FB3B70">
        <w:rPr>
          <w:sz w:val="28"/>
          <w:szCs w:val="28"/>
        </w:rPr>
        <w:t xml:space="preserve"> МБУДО «ДЮЦ»</w:t>
      </w:r>
      <w:r w:rsidR="00383687" w:rsidRPr="0032092D">
        <w:rPr>
          <w:sz w:val="28"/>
          <w:szCs w:val="28"/>
        </w:rPr>
        <w:t xml:space="preserve">, в соответствии с </w:t>
      </w:r>
      <w:r w:rsidR="00FB3B70" w:rsidRPr="00FB3B70">
        <w:rPr>
          <w:sz w:val="28"/>
          <w:szCs w:val="28"/>
        </w:rPr>
        <w:t xml:space="preserve">интересами </w:t>
      </w:r>
      <w:r w:rsidRPr="0032092D">
        <w:rPr>
          <w:sz w:val="28"/>
          <w:szCs w:val="28"/>
        </w:rPr>
        <w:t>в</w:t>
      </w:r>
      <w:r w:rsidR="00FB3B70">
        <w:rPr>
          <w:sz w:val="28"/>
          <w:szCs w:val="28"/>
        </w:rPr>
        <w:t>оспитан</w:t>
      </w:r>
      <w:r w:rsidR="00E11FC6">
        <w:rPr>
          <w:sz w:val="28"/>
          <w:szCs w:val="28"/>
        </w:rPr>
        <w:t>ников МБДОУ детский сад «Солнышко</w:t>
      </w:r>
      <w:r w:rsidR="000E553F">
        <w:rPr>
          <w:sz w:val="28"/>
          <w:szCs w:val="28"/>
        </w:rPr>
        <w:t>» г. Южи, дополнительных  общеразвивающих</w:t>
      </w:r>
      <w:r w:rsidR="00383687" w:rsidRPr="0032092D">
        <w:rPr>
          <w:sz w:val="28"/>
          <w:szCs w:val="28"/>
        </w:rPr>
        <w:t xml:space="preserve"> программ</w:t>
      </w:r>
      <w:r w:rsidRPr="0032092D">
        <w:rPr>
          <w:sz w:val="28"/>
          <w:szCs w:val="28"/>
        </w:rPr>
        <w:t>;</w:t>
      </w:r>
    </w:p>
    <w:p w:rsidR="00383687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="000E553F">
        <w:rPr>
          <w:sz w:val="28"/>
          <w:szCs w:val="28"/>
        </w:rPr>
        <w:t>дополнительныхобщеразвивающих</w:t>
      </w:r>
      <w:r>
        <w:rPr>
          <w:sz w:val="28"/>
          <w:szCs w:val="28"/>
        </w:rPr>
        <w:t>программ;</w:t>
      </w:r>
    </w:p>
    <w:p w:rsid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«Детским садом» «</w:t>
      </w:r>
      <w:proofErr w:type="spellStart"/>
      <w:r>
        <w:rPr>
          <w:sz w:val="28"/>
          <w:szCs w:val="28"/>
        </w:rPr>
        <w:t>ДЮЦу</w:t>
      </w:r>
      <w:proofErr w:type="spellEnd"/>
      <w:r>
        <w:rPr>
          <w:sz w:val="28"/>
          <w:szCs w:val="28"/>
        </w:rPr>
        <w:t>»права безвозмездного пользования имуществом в установленных законом пределах;</w:t>
      </w:r>
    </w:p>
    <w:p w:rsid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информационном обеспечении деятельности партнера по договору, представление его интересов в согласованном порядке.</w:t>
      </w:r>
    </w:p>
    <w:p w:rsidR="0032092D" w:rsidRDefault="0032092D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договор является рамочным, т.е. определяющим структуру, принципы и общие прав</w:t>
      </w:r>
      <w:r w:rsidR="00303A5C">
        <w:rPr>
          <w:sz w:val="28"/>
          <w:szCs w:val="28"/>
        </w:rPr>
        <w:t>и</w:t>
      </w:r>
      <w:r>
        <w:rPr>
          <w:sz w:val="28"/>
          <w:szCs w:val="28"/>
        </w:rPr>
        <w:t>ла отношений сторон.</w:t>
      </w:r>
      <w:r w:rsidR="00303A5C">
        <w:rPr>
          <w:sz w:val="28"/>
          <w:szCs w:val="28"/>
        </w:rPr>
        <w:t xml:space="preserve"> В процессе сетевого взаимодействия и в рамках настоящего договора стороны дополнительно заключают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неотъемлемой частью настоящего договора и должны содержать ссылку на него.</w:t>
      </w:r>
    </w:p>
    <w:p w:rsidR="00303A5C" w:rsidRDefault="00303A5C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своей деятельности «Стороны» не ставят задач извлечения прибыли, либо ведут деятельность по привлечению финансовых и материальных ресурсов для обеспечения ведения совместной деятельности «Сторон» и качественного ее совершенствования в строгом соответствии с нормами законодательства о возможностях ведения приносящей доход деятельности партнеров и положениями учредительных документов</w:t>
      </w:r>
      <w:r w:rsidR="00325331">
        <w:rPr>
          <w:sz w:val="28"/>
          <w:szCs w:val="28"/>
        </w:rPr>
        <w:t>. Все дополнительно привлекаемые финансовые и материальные средства расходуются на уставную деятельность «Сторон».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«Стороны» обеспечивают следующие стандарты качества  совместного ведения деятельности: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достижение планируемых результатов в соответствии с реализуемой дополнительной общеразвивающей </w:t>
      </w:r>
      <w:r w:rsidR="00F36539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программой»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- «ДЮЦ» гарантирует наличие лицензии на ведение образовательной деятельности.</w:t>
      </w:r>
    </w:p>
    <w:p w:rsidR="00325331" w:rsidRDefault="00325331" w:rsidP="0032092D">
      <w:pPr>
        <w:jc w:val="both"/>
        <w:rPr>
          <w:sz w:val="28"/>
          <w:szCs w:val="28"/>
        </w:rPr>
      </w:pPr>
      <w:r>
        <w:rPr>
          <w:sz w:val="28"/>
          <w:szCs w:val="28"/>
        </w:rPr>
        <w:t>1.6. «Стороны»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обязательств, кадрового обеспечения, наличие необходимых разрешительных документов</w:t>
      </w:r>
      <w:r w:rsidR="006F529D">
        <w:rPr>
          <w:sz w:val="28"/>
          <w:szCs w:val="28"/>
        </w:rPr>
        <w:t xml:space="preserve"> и иных обстоятельств, обеспечивающих законность деятельности «Стороны».</w:t>
      </w:r>
    </w:p>
    <w:p w:rsidR="00CE6346" w:rsidRDefault="00CE6346" w:rsidP="0032092D">
      <w:pPr>
        <w:jc w:val="both"/>
        <w:rPr>
          <w:sz w:val="28"/>
          <w:szCs w:val="28"/>
        </w:rPr>
      </w:pPr>
    </w:p>
    <w:p w:rsidR="00CE6346" w:rsidRPr="00CE6346" w:rsidRDefault="00CE6346" w:rsidP="00CE634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6346">
        <w:rPr>
          <w:b/>
          <w:sz w:val="28"/>
          <w:szCs w:val="28"/>
        </w:rPr>
        <w:t>Права</w:t>
      </w:r>
      <w:r w:rsidR="00F36539">
        <w:rPr>
          <w:b/>
          <w:sz w:val="28"/>
          <w:szCs w:val="28"/>
        </w:rPr>
        <w:t xml:space="preserve"> и</w:t>
      </w:r>
      <w:r w:rsidRPr="00CE6346">
        <w:rPr>
          <w:b/>
          <w:sz w:val="28"/>
          <w:szCs w:val="28"/>
        </w:rPr>
        <w:t xml:space="preserve"> обязанности сторон</w:t>
      </w:r>
    </w:p>
    <w:p w:rsidR="00383687" w:rsidRDefault="00CE6346" w:rsidP="00CE63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сад» содействует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ДЮЦу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ведении образовательной деятельности по предоставлению дополнительного образования детей.</w:t>
      </w:r>
    </w:p>
    <w:p w:rsidR="005C768B" w:rsidRDefault="005C768B" w:rsidP="00CE63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 обеспечивают взаимное содействие в вопросах кадрового обеспечения деятельности партнера по настоящему договору.</w:t>
      </w:r>
    </w:p>
    <w:p w:rsidR="005C768B" w:rsidRDefault="005C768B" w:rsidP="00CE63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ведения совместной деятельности стороны взаимно используют имущество друг друга.</w:t>
      </w:r>
    </w:p>
    <w:p w:rsidR="005C768B" w:rsidRDefault="005C768B" w:rsidP="005C7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имущества осуществляется с соблюдением требований и процедур, установленных законодательством Российской Федерации, на основании договора безвозмездного пользования имуществом.</w:t>
      </w:r>
    </w:p>
    <w:p w:rsidR="00D628FB" w:rsidRPr="00CE6346" w:rsidRDefault="00D628FB" w:rsidP="00D628F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содействуют информационному обеспечению деятельности партнера по договору. Конкретные обязанности сторон могут быть установлены дополнительными договорами.</w:t>
      </w:r>
    </w:p>
    <w:p w:rsidR="00D628FB" w:rsidRPr="00CE6346" w:rsidRDefault="00D628FB" w:rsidP="00D628F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содействуют научному и учебно-методическому, консультационному обеспечению деятельности партнера по договору. Конкретные обязанности сторон могут быть установлены дополнительными договорами.</w:t>
      </w:r>
    </w:p>
    <w:p w:rsidR="00D628FB" w:rsidRDefault="00D628F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представляют интересы партнера перед третьими лицами, действуют от имени и по поручению партнера по договору в порядке и на условиях, определенных дополнительными договорами.</w:t>
      </w:r>
    </w:p>
    <w:p w:rsidR="00D628FB" w:rsidRDefault="00D628FB" w:rsidP="00D62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8FB" w:rsidRDefault="00D628FB" w:rsidP="00D62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8FB" w:rsidRDefault="00D628FB" w:rsidP="00D628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FB"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D628FB" w:rsidRDefault="00F36539" w:rsidP="0012562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</w:t>
      </w:r>
      <w:r w:rsidR="0095247E">
        <w:rPr>
          <w:rFonts w:ascii="Times New Roman" w:hAnsi="Times New Roman" w:cs="Times New Roman"/>
          <w:sz w:val="28"/>
          <w:szCs w:val="28"/>
        </w:rPr>
        <w:t>овор вступает в силу с «01» ноября и действует до «31» мая 2020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628FB">
        <w:rPr>
          <w:rFonts w:ascii="Times New Roman" w:hAnsi="Times New Roman" w:cs="Times New Roman"/>
          <w:sz w:val="28"/>
          <w:szCs w:val="28"/>
        </w:rPr>
        <w:t>.</w:t>
      </w:r>
    </w:p>
    <w:p w:rsidR="00D628FB" w:rsidRDefault="00125621" w:rsidP="0012562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обязуются добросове</w:t>
      </w:r>
      <w:r w:rsidR="00D628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628FB">
        <w:rPr>
          <w:rFonts w:ascii="Times New Roman" w:hAnsi="Times New Roman" w:cs="Times New Roman"/>
          <w:sz w:val="28"/>
          <w:szCs w:val="28"/>
        </w:rPr>
        <w:t>но исполнять принятые на себя об</w:t>
      </w:r>
      <w:r>
        <w:rPr>
          <w:rFonts w:ascii="Times New Roman" w:hAnsi="Times New Roman" w:cs="Times New Roman"/>
          <w:sz w:val="28"/>
          <w:szCs w:val="28"/>
        </w:rPr>
        <w:t>язательства по настоящему Д</w:t>
      </w:r>
      <w:r w:rsidR="00D628FB">
        <w:rPr>
          <w:rFonts w:ascii="Times New Roman" w:hAnsi="Times New Roman" w:cs="Times New Roman"/>
          <w:sz w:val="28"/>
          <w:szCs w:val="28"/>
        </w:rPr>
        <w:t xml:space="preserve">оговору, 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628FB">
        <w:rPr>
          <w:rFonts w:ascii="Times New Roman" w:hAnsi="Times New Roman" w:cs="Times New Roman"/>
          <w:sz w:val="28"/>
          <w:szCs w:val="28"/>
        </w:rPr>
        <w:t>акже нести ответственность за неисполнение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 и заключенных для его реализации дополнительных договоров.</w:t>
      </w:r>
    </w:p>
    <w:p w:rsidR="00125621" w:rsidRDefault="00125621" w:rsidP="0012562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к настоящему Договору заключаются в письменной форме.</w:t>
      </w:r>
    </w:p>
    <w:p w:rsidR="00125621" w:rsidRDefault="00125621" w:rsidP="0012562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  <w:bookmarkStart w:id="0" w:name="_GoBack"/>
      <w:bookmarkEnd w:id="0"/>
    </w:p>
    <w:p w:rsidR="00125621" w:rsidRDefault="00125621" w:rsidP="001256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621" w:rsidRPr="00125621" w:rsidRDefault="002C37D9" w:rsidP="001256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14 001"/>
          </v:shape>
        </w:pict>
      </w:r>
    </w:p>
    <w:sectPr w:rsidR="00125621" w:rsidRPr="00125621" w:rsidSect="0013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8A9"/>
    <w:multiLevelType w:val="hybridMultilevel"/>
    <w:tmpl w:val="27D80D9E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3B821DC9"/>
    <w:multiLevelType w:val="multilevel"/>
    <w:tmpl w:val="870A1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96"/>
    <w:rsid w:val="000E553F"/>
    <w:rsid w:val="00125621"/>
    <w:rsid w:val="00130732"/>
    <w:rsid w:val="0015234C"/>
    <w:rsid w:val="0026674F"/>
    <w:rsid w:val="002C37D9"/>
    <w:rsid w:val="00303A5C"/>
    <w:rsid w:val="0032092D"/>
    <w:rsid w:val="00325331"/>
    <w:rsid w:val="00383687"/>
    <w:rsid w:val="004055B0"/>
    <w:rsid w:val="004A3E2E"/>
    <w:rsid w:val="004B6A96"/>
    <w:rsid w:val="005C768B"/>
    <w:rsid w:val="006F529D"/>
    <w:rsid w:val="007D34D3"/>
    <w:rsid w:val="008A0027"/>
    <w:rsid w:val="0095247E"/>
    <w:rsid w:val="00A96143"/>
    <w:rsid w:val="00AB0151"/>
    <w:rsid w:val="00BC7488"/>
    <w:rsid w:val="00CE6346"/>
    <w:rsid w:val="00D628FB"/>
    <w:rsid w:val="00E11FC6"/>
    <w:rsid w:val="00F36539"/>
    <w:rsid w:val="00F83712"/>
    <w:rsid w:val="00FB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346"/>
    <w:pPr>
      <w:ind w:left="720"/>
      <w:contextualSpacing/>
    </w:pPr>
  </w:style>
  <w:style w:type="table" w:styleId="a5">
    <w:name w:val="Table Grid"/>
    <w:basedOn w:val="a1"/>
    <w:uiPriority w:val="59"/>
    <w:rsid w:val="0012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2562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125621"/>
    <w:rPr>
      <w:b/>
      <w:bCs/>
    </w:rPr>
  </w:style>
  <w:style w:type="character" w:customStyle="1" w:styleId="js-phone-number">
    <w:name w:val="js-phone-number"/>
    <w:basedOn w:val="a0"/>
    <w:rsid w:val="00F36539"/>
  </w:style>
  <w:style w:type="character" w:styleId="a8">
    <w:name w:val="Hyperlink"/>
    <w:basedOn w:val="a0"/>
    <w:uiPriority w:val="99"/>
    <w:semiHidden/>
    <w:unhideWhenUsed/>
    <w:rsid w:val="00405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346"/>
    <w:pPr>
      <w:ind w:left="720"/>
      <w:contextualSpacing/>
    </w:pPr>
  </w:style>
  <w:style w:type="table" w:styleId="a5">
    <w:name w:val="Table Grid"/>
    <w:basedOn w:val="a1"/>
    <w:uiPriority w:val="59"/>
    <w:rsid w:val="0012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2562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125621"/>
    <w:rPr>
      <w:b/>
      <w:bCs/>
    </w:rPr>
  </w:style>
  <w:style w:type="character" w:customStyle="1" w:styleId="js-phone-number">
    <w:name w:val="js-phone-number"/>
    <w:basedOn w:val="a0"/>
    <w:rsid w:val="00F36539"/>
  </w:style>
  <w:style w:type="character" w:styleId="a8">
    <w:name w:val="Hyperlink"/>
    <w:basedOn w:val="a0"/>
    <w:uiPriority w:val="99"/>
    <w:semiHidden/>
    <w:unhideWhenUsed/>
    <w:rsid w:val="00405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ДЮЦ1</dc:creator>
  <cp:keywords/>
  <dc:description/>
  <cp:lastModifiedBy>Пользователь Windows</cp:lastModifiedBy>
  <cp:revision>4</cp:revision>
  <cp:lastPrinted>2020-12-07T10:50:00Z</cp:lastPrinted>
  <dcterms:created xsi:type="dcterms:W3CDTF">2019-02-18T12:02:00Z</dcterms:created>
  <dcterms:modified xsi:type="dcterms:W3CDTF">2021-01-18T13:07:00Z</dcterms:modified>
</cp:coreProperties>
</file>